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2647E" w14:textId="77777777" w:rsidR="00C21167" w:rsidRPr="00DE62DD" w:rsidRDefault="00C21167" w:rsidP="00C21167">
      <w:pPr>
        <w:spacing w:line="240" w:lineRule="auto"/>
        <w:ind w:right="17"/>
        <w:jc w:val="center"/>
        <w:rPr>
          <w:rFonts w:eastAsia="Arial Unicode MS" w:cs="Arial"/>
          <w:b/>
          <w:sz w:val="22"/>
          <w:szCs w:val="20"/>
        </w:rPr>
      </w:pPr>
      <w:r>
        <w:rPr>
          <w:rFonts w:eastAsia="Arial Unicode MS" w:cs="Arial"/>
          <w:b/>
          <w:sz w:val="22"/>
          <w:szCs w:val="20"/>
        </w:rPr>
        <w:t>PRIVACY- EN COOKIEVERKLARING</w:t>
      </w:r>
    </w:p>
    <w:p w14:paraId="1C45FB89" w14:textId="77777777" w:rsidR="00C21167" w:rsidRPr="00DE62DD" w:rsidRDefault="00C21167" w:rsidP="00C21167">
      <w:pPr>
        <w:spacing w:line="240" w:lineRule="auto"/>
        <w:ind w:right="17"/>
        <w:rPr>
          <w:rFonts w:eastAsia="Arial Unicode MS" w:cs="Arial"/>
          <w:sz w:val="20"/>
          <w:szCs w:val="20"/>
        </w:rPr>
      </w:pPr>
    </w:p>
    <w:p w14:paraId="43CF6E5E" w14:textId="387EBA9D" w:rsidR="00C21167" w:rsidRDefault="00C21167" w:rsidP="00C21167">
      <w:pPr>
        <w:spacing w:line="240" w:lineRule="auto"/>
        <w:ind w:right="17"/>
        <w:rPr>
          <w:rFonts w:eastAsia="Arial Unicode MS" w:cs="Arial"/>
          <w:color w:val="auto"/>
          <w:sz w:val="18"/>
          <w:szCs w:val="20"/>
        </w:rPr>
      </w:pPr>
      <w:r w:rsidRPr="001163E8">
        <w:rPr>
          <w:rFonts w:eastAsia="Arial Unicode MS" w:cs="Arial"/>
          <w:color w:val="auto"/>
          <w:sz w:val="18"/>
          <w:szCs w:val="20"/>
        </w:rPr>
        <w:t>U bent als ondernem</w:t>
      </w:r>
      <w:r w:rsidR="00490C5C">
        <w:rPr>
          <w:rFonts w:eastAsia="Arial Unicode MS" w:cs="Arial"/>
          <w:color w:val="auto"/>
          <w:sz w:val="18"/>
          <w:szCs w:val="20"/>
        </w:rPr>
        <w:t>er</w:t>
      </w:r>
      <w:r w:rsidRPr="001163E8">
        <w:rPr>
          <w:rFonts w:eastAsia="Arial Unicode MS" w:cs="Arial"/>
          <w:color w:val="auto"/>
          <w:sz w:val="18"/>
          <w:szCs w:val="20"/>
        </w:rPr>
        <w:t xml:space="preserve"> wettelijk verplicht om klanten en bezoekers van uw website vooraf te informeren o</w:t>
      </w:r>
      <w:r w:rsidR="00490C5C">
        <w:rPr>
          <w:rFonts w:eastAsia="Arial Unicode MS" w:cs="Arial"/>
          <w:color w:val="auto"/>
          <w:sz w:val="18"/>
          <w:szCs w:val="20"/>
        </w:rPr>
        <w:t>ver</w:t>
      </w:r>
      <w:r w:rsidRPr="001163E8">
        <w:rPr>
          <w:rFonts w:eastAsia="Arial Unicode MS" w:cs="Arial"/>
          <w:color w:val="auto"/>
          <w:sz w:val="18"/>
          <w:szCs w:val="20"/>
        </w:rPr>
        <w:t xml:space="preserve"> het </w:t>
      </w:r>
      <w:r w:rsidR="002432DF">
        <w:rPr>
          <w:rFonts w:eastAsia="Arial Unicode MS" w:cs="Arial"/>
          <w:color w:val="auto"/>
          <w:sz w:val="18"/>
          <w:szCs w:val="20"/>
        </w:rPr>
        <w:t>verzamelen</w:t>
      </w:r>
      <w:r w:rsidRPr="001163E8">
        <w:rPr>
          <w:rFonts w:eastAsia="Arial Unicode MS" w:cs="Arial"/>
          <w:color w:val="auto"/>
          <w:sz w:val="18"/>
          <w:szCs w:val="20"/>
        </w:rPr>
        <w:t xml:space="preserve"> en verwerken van </w:t>
      </w:r>
      <w:r w:rsidR="00567E7C">
        <w:rPr>
          <w:rFonts w:eastAsia="Arial Unicode MS" w:cs="Arial"/>
          <w:color w:val="auto"/>
          <w:sz w:val="18"/>
          <w:szCs w:val="20"/>
        </w:rPr>
        <w:t xml:space="preserve">hun </w:t>
      </w:r>
      <w:r w:rsidRPr="001163E8">
        <w:rPr>
          <w:rFonts w:eastAsia="Arial Unicode MS" w:cs="Arial"/>
          <w:color w:val="auto"/>
          <w:sz w:val="18"/>
          <w:szCs w:val="20"/>
        </w:rPr>
        <w:t xml:space="preserve">persoonsgegevens. Dit wordt </w:t>
      </w:r>
      <w:r w:rsidR="00490C5C">
        <w:rPr>
          <w:rFonts w:eastAsia="Arial Unicode MS" w:cs="Arial"/>
          <w:color w:val="auto"/>
          <w:sz w:val="18"/>
          <w:szCs w:val="20"/>
        </w:rPr>
        <w:t>bereikt</w:t>
      </w:r>
      <w:r w:rsidRPr="001163E8">
        <w:rPr>
          <w:rFonts w:eastAsia="Arial Unicode MS" w:cs="Arial"/>
          <w:color w:val="auto"/>
          <w:sz w:val="18"/>
          <w:szCs w:val="20"/>
        </w:rPr>
        <w:t xml:space="preserve"> door een privacy- en cookieverklaring</w:t>
      </w:r>
      <w:r w:rsidR="00490C5C">
        <w:rPr>
          <w:rFonts w:eastAsia="Arial Unicode MS" w:cs="Arial"/>
          <w:color w:val="auto"/>
          <w:sz w:val="18"/>
          <w:szCs w:val="20"/>
        </w:rPr>
        <w:t>,</w:t>
      </w:r>
      <w:r w:rsidRPr="001163E8">
        <w:rPr>
          <w:rFonts w:eastAsia="Arial Unicode MS" w:cs="Arial"/>
          <w:color w:val="auto"/>
          <w:sz w:val="18"/>
          <w:szCs w:val="20"/>
        </w:rPr>
        <w:t xml:space="preserve"> waarin </w:t>
      </w:r>
      <w:r w:rsidR="00490C5C">
        <w:rPr>
          <w:rFonts w:eastAsia="Arial Unicode MS" w:cs="Arial"/>
          <w:color w:val="auto"/>
          <w:sz w:val="18"/>
          <w:szCs w:val="20"/>
        </w:rPr>
        <w:t>de bezoeker</w:t>
      </w:r>
      <w:r w:rsidRPr="001163E8">
        <w:rPr>
          <w:rFonts w:eastAsia="Arial Unicode MS" w:cs="Arial"/>
          <w:color w:val="auto"/>
          <w:sz w:val="18"/>
          <w:szCs w:val="20"/>
        </w:rPr>
        <w:t xml:space="preserve"> duidelijk uw intenties </w:t>
      </w:r>
      <w:r>
        <w:rPr>
          <w:rFonts w:eastAsia="Arial Unicode MS" w:cs="Arial"/>
          <w:color w:val="auto"/>
          <w:sz w:val="18"/>
          <w:szCs w:val="20"/>
        </w:rPr>
        <w:t xml:space="preserve">met </w:t>
      </w:r>
      <w:r w:rsidR="00567E7C">
        <w:rPr>
          <w:rFonts w:eastAsia="Arial Unicode MS" w:cs="Arial"/>
          <w:color w:val="auto"/>
          <w:sz w:val="18"/>
          <w:szCs w:val="20"/>
        </w:rPr>
        <w:t xml:space="preserve">betrekking tot </w:t>
      </w:r>
      <w:r>
        <w:rPr>
          <w:rFonts w:eastAsia="Arial Unicode MS" w:cs="Arial"/>
          <w:color w:val="auto"/>
          <w:sz w:val="18"/>
          <w:szCs w:val="20"/>
        </w:rPr>
        <w:t xml:space="preserve">zijn persoonsgegevens </w:t>
      </w:r>
      <w:r w:rsidRPr="001163E8">
        <w:rPr>
          <w:rFonts w:eastAsia="Arial Unicode MS" w:cs="Arial"/>
          <w:color w:val="auto"/>
          <w:sz w:val="18"/>
          <w:szCs w:val="20"/>
        </w:rPr>
        <w:t>kan raadplegen.</w:t>
      </w:r>
    </w:p>
    <w:p w14:paraId="07C9DD73" w14:textId="77777777" w:rsidR="00C21167" w:rsidRDefault="00C21167" w:rsidP="00C21167">
      <w:pPr>
        <w:spacing w:line="240" w:lineRule="auto"/>
        <w:ind w:right="17"/>
        <w:rPr>
          <w:rFonts w:eastAsia="Arial Unicode MS" w:cs="Arial"/>
          <w:color w:val="auto"/>
          <w:sz w:val="18"/>
          <w:szCs w:val="20"/>
        </w:rPr>
      </w:pPr>
    </w:p>
    <w:p w14:paraId="5086EFC3" w14:textId="44420D60" w:rsidR="00657205" w:rsidRPr="001163E8" w:rsidRDefault="00C21167" w:rsidP="00C21167">
      <w:pPr>
        <w:spacing w:line="240" w:lineRule="auto"/>
        <w:ind w:right="17"/>
        <w:rPr>
          <w:rFonts w:eastAsia="Arial Unicode MS" w:cs="Arial"/>
          <w:color w:val="auto"/>
          <w:sz w:val="18"/>
          <w:szCs w:val="20"/>
        </w:rPr>
      </w:pPr>
      <w:r w:rsidRPr="001163E8">
        <w:rPr>
          <w:rFonts w:eastAsia="Arial Unicode MS" w:cs="Arial"/>
          <w:color w:val="auto"/>
          <w:sz w:val="18"/>
          <w:szCs w:val="20"/>
        </w:rPr>
        <w:t xml:space="preserve">Een cookie is een tekstbestand dat tijdens </w:t>
      </w:r>
      <w:r w:rsidR="004B77EB">
        <w:rPr>
          <w:rFonts w:eastAsia="Arial Unicode MS" w:cs="Arial"/>
          <w:color w:val="auto"/>
          <w:sz w:val="18"/>
          <w:szCs w:val="20"/>
        </w:rPr>
        <w:t>een</w:t>
      </w:r>
      <w:r w:rsidRPr="001163E8">
        <w:rPr>
          <w:rFonts w:eastAsia="Arial Unicode MS" w:cs="Arial"/>
          <w:color w:val="auto"/>
          <w:sz w:val="18"/>
          <w:szCs w:val="20"/>
        </w:rPr>
        <w:t xml:space="preserve"> bezoek aan een website op </w:t>
      </w:r>
      <w:r w:rsidR="00BD1E50" w:rsidRPr="00BD1E50">
        <w:rPr>
          <w:rFonts w:eastAsia="Arial Unicode MS" w:cs="Arial"/>
          <w:color w:val="auto"/>
          <w:sz w:val="18"/>
          <w:szCs w:val="20"/>
        </w:rPr>
        <w:t>uw computer of mobiel toestel</w:t>
      </w:r>
      <w:r w:rsidRPr="001163E8">
        <w:rPr>
          <w:rFonts w:eastAsia="Arial Unicode MS" w:cs="Arial"/>
          <w:color w:val="auto"/>
          <w:sz w:val="18"/>
          <w:szCs w:val="20"/>
        </w:rPr>
        <w:t xml:space="preserve"> wordt </w:t>
      </w:r>
      <w:r w:rsidR="004B77EB">
        <w:rPr>
          <w:rFonts w:eastAsia="Arial Unicode MS" w:cs="Arial"/>
          <w:color w:val="auto"/>
          <w:sz w:val="18"/>
          <w:szCs w:val="20"/>
        </w:rPr>
        <w:t>opgeslagen</w:t>
      </w:r>
      <w:r w:rsidRPr="001163E8">
        <w:rPr>
          <w:rFonts w:eastAsia="Arial Unicode MS" w:cs="Arial"/>
          <w:color w:val="auto"/>
          <w:sz w:val="18"/>
          <w:szCs w:val="20"/>
        </w:rPr>
        <w:t xml:space="preserve">. </w:t>
      </w:r>
      <w:r w:rsidR="004B77EB">
        <w:rPr>
          <w:rFonts w:eastAsia="Arial Unicode MS" w:cs="Arial"/>
          <w:color w:val="auto"/>
          <w:sz w:val="18"/>
          <w:szCs w:val="20"/>
        </w:rPr>
        <w:t>De</w:t>
      </w:r>
      <w:r w:rsidRPr="001163E8">
        <w:rPr>
          <w:rFonts w:eastAsia="Arial Unicode MS" w:cs="Arial"/>
          <w:color w:val="auto"/>
          <w:sz w:val="18"/>
          <w:szCs w:val="20"/>
        </w:rPr>
        <w:t xml:space="preserve"> informatie</w:t>
      </w:r>
      <w:r w:rsidR="004B77EB">
        <w:rPr>
          <w:rFonts w:eastAsia="Arial Unicode MS" w:cs="Arial"/>
          <w:color w:val="auto"/>
          <w:sz w:val="18"/>
          <w:szCs w:val="20"/>
        </w:rPr>
        <w:t xml:space="preserve"> in dit tekstbestand</w:t>
      </w:r>
      <w:r w:rsidRPr="001163E8">
        <w:rPr>
          <w:rFonts w:eastAsia="Arial Unicode MS" w:cs="Arial"/>
          <w:color w:val="auto"/>
          <w:sz w:val="18"/>
          <w:szCs w:val="20"/>
        </w:rPr>
        <w:t xml:space="preserve"> kan bij een later bezoek weer worden herkend door </w:t>
      </w:r>
      <w:r>
        <w:rPr>
          <w:rFonts w:eastAsia="Arial Unicode MS" w:cs="Arial"/>
          <w:color w:val="auto"/>
          <w:sz w:val="18"/>
          <w:szCs w:val="20"/>
        </w:rPr>
        <w:t>de</w:t>
      </w:r>
      <w:r w:rsidRPr="001163E8">
        <w:rPr>
          <w:rFonts w:eastAsia="Arial Unicode MS" w:cs="Arial"/>
          <w:color w:val="auto"/>
          <w:sz w:val="18"/>
          <w:szCs w:val="20"/>
        </w:rPr>
        <w:t xml:space="preserve"> website.</w:t>
      </w:r>
      <w:r>
        <w:rPr>
          <w:rFonts w:eastAsia="Arial Unicode MS" w:cs="Arial"/>
          <w:color w:val="auto"/>
          <w:sz w:val="18"/>
          <w:szCs w:val="20"/>
        </w:rPr>
        <w:t xml:space="preserve"> </w:t>
      </w:r>
      <w:r w:rsidRPr="001163E8">
        <w:rPr>
          <w:rFonts w:eastAsia="Arial Unicode MS" w:cs="Arial"/>
          <w:color w:val="auto"/>
          <w:sz w:val="18"/>
          <w:szCs w:val="20"/>
        </w:rPr>
        <w:t>Het gebruik van cookies op uw website staat in rechtstreeks verband met de privacy van de bezoeker</w:t>
      </w:r>
      <w:r w:rsidR="001F401E">
        <w:rPr>
          <w:rFonts w:eastAsia="Arial Unicode MS" w:cs="Arial"/>
          <w:color w:val="auto"/>
          <w:sz w:val="18"/>
          <w:szCs w:val="20"/>
        </w:rPr>
        <w:t>,</w:t>
      </w:r>
      <w:r>
        <w:rPr>
          <w:rFonts w:eastAsia="Arial Unicode MS" w:cs="Arial"/>
          <w:color w:val="auto"/>
          <w:sz w:val="18"/>
          <w:szCs w:val="20"/>
        </w:rPr>
        <w:t xml:space="preserve"> waardoor </w:t>
      </w:r>
      <w:r w:rsidR="002432DF">
        <w:rPr>
          <w:rFonts w:eastAsia="Arial Unicode MS" w:cs="Arial"/>
          <w:color w:val="auto"/>
          <w:sz w:val="18"/>
          <w:szCs w:val="20"/>
        </w:rPr>
        <w:t>deze</w:t>
      </w:r>
      <w:r>
        <w:rPr>
          <w:rFonts w:eastAsia="Arial Unicode MS" w:cs="Arial"/>
          <w:color w:val="auto"/>
          <w:sz w:val="18"/>
          <w:szCs w:val="20"/>
        </w:rPr>
        <w:t xml:space="preserve"> </w:t>
      </w:r>
      <w:r w:rsidR="001F401E">
        <w:rPr>
          <w:rFonts w:eastAsia="Arial Unicode MS" w:cs="Arial"/>
          <w:color w:val="auto"/>
          <w:sz w:val="18"/>
          <w:szCs w:val="20"/>
        </w:rPr>
        <w:t xml:space="preserve">laatste </w:t>
      </w:r>
      <w:r>
        <w:rPr>
          <w:rFonts w:eastAsia="Arial Unicode MS" w:cs="Arial"/>
          <w:color w:val="auto"/>
          <w:sz w:val="18"/>
          <w:szCs w:val="20"/>
        </w:rPr>
        <w:t>ook hier</w:t>
      </w:r>
      <w:r w:rsidR="00567E7C">
        <w:rPr>
          <w:rFonts w:eastAsia="Arial Unicode MS" w:cs="Arial"/>
          <w:color w:val="auto"/>
          <w:sz w:val="18"/>
          <w:szCs w:val="20"/>
        </w:rPr>
        <w:t>over</w:t>
      </w:r>
      <w:r>
        <w:rPr>
          <w:rFonts w:eastAsia="Arial Unicode MS" w:cs="Arial"/>
          <w:color w:val="auto"/>
          <w:sz w:val="18"/>
          <w:szCs w:val="20"/>
        </w:rPr>
        <w:t xml:space="preserve"> voldoende moet </w:t>
      </w:r>
      <w:r w:rsidR="00567E7C">
        <w:rPr>
          <w:rFonts w:eastAsia="Arial Unicode MS" w:cs="Arial"/>
          <w:color w:val="auto"/>
          <w:sz w:val="18"/>
          <w:szCs w:val="20"/>
        </w:rPr>
        <w:t xml:space="preserve">worden </w:t>
      </w:r>
      <w:r>
        <w:rPr>
          <w:rFonts w:eastAsia="Arial Unicode MS" w:cs="Arial"/>
          <w:color w:val="auto"/>
          <w:sz w:val="18"/>
          <w:szCs w:val="20"/>
        </w:rPr>
        <w:t>geïnformeerd.</w:t>
      </w:r>
      <w:r w:rsidR="00490C5C">
        <w:rPr>
          <w:rFonts w:eastAsia="Arial Unicode MS" w:cs="Arial"/>
          <w:color w:val="auto"/>
          <w:sz w:val="18"/>
          <w:szCs w:val="20"/>
        </w:rPr>
        <w:t xml:space="preserve"> </w:t>
      </w:r>
      <w:r w:rsidR="00657205" w:rsidRPr="00657205">
        <w:rPr>
          <w:rFonts w:eastAsia="Arial Unicode MS" w:cs="Arial"/>
          <w:color w:val="auto"/>
          <w:sz w:val="18"/>
          <w:szCs w:val="20"/>
        </w:rPr>
        <w:t xml:space="preserve">Het gebruik van cookies is </w:t>
      </w:r>
      <w:r w:rsidR="00657205">
        <w:rPr>
          <w:rFonts w:eastAsia="Arial Unicode MS" w:cs="Arial"/>
          <w:color w:val="auto"/>
          <w:sz w:val="18"/>
          <w:szCs w:val="20"/>
        </w:rPr>
        <w:t xml:space="preserve">namelijk </w:t>
      </w:r>
      <w:r w:rsidR="00657205" w:rsidRPr="00657205">
        <w:rPr>
          <w:rFonts w:eastAsia="Arial Unicode MS" w:cs="Arial"/>
          <w:color w:val="auto"/>
          <w:sz w:val="18"/>
          <w:szCs w:val="20"/>
        </w:rPr>
        <w:t>slechts t</w:t>
      </w:r>
      <w:r w:rsidR="00657205">
        <w:rPr>
          <w:rFonts w:eastAsia="Arial Unicode MS" w:cs="Arial"/>
          <w:color w:val="auto"/>
          <w:sz w:val="18"/>
          <w:szCs w:val="20"/>
        </w:rPr>
        <w:t>oegestaan op voorwaarde dat de b</w:t>
      </w:r>
      <w:r w:rsidR="00657205" w:rsidRPr="00657205">
        <w:rPr>
          <w:rFonts w:eastAsia="Arial Unicode MS" w:cs="Arial"/>
          <w:color w:val="auto"/>
          <w:sz w:val="18"/>
          <w:szCs w:val="20"/>
        </w:rPr>
        <w:t xml:space="preserve">ezoeker zijn toestemming hiertoe heeft gegeven na ingelicht te zijn over het cookiebeleid zoals omschreven in de privacy- </w:t>
      </w:r>
      <w:r w:rsidR="00490C5C">
        <w:rPr>
          <w:rFonts w:eastAsia="Arial Unicode MS" w:cs="Arial"/>
          <w:color w:val="auto"/>
          <w:sz w:val="18"/>
          <w:szCs w:val="20"/>
        </w:rPr>
        <w:t>en</w:t>
      </w:r>
      <w:r w:rsidR="00657205" w:rsidRPr="00657205">
        <w:rPr>
          <w:rFonts w:eastAsia="Arial Unicode MS" w:cs="Arial"/>
          <w:color w:val="auto"/>
          <w:sz w:val="18"/>
          <w:szCs w:val="20"/>
        </w:rPr>
        <w:t xml:space="preserve"> cookieverklaring. Dit kan bijvoorbeeld door een pop-up te creëren </w:t>
      </w:r>
      <w:r w:rsidR="008E272C">
        <w:rPr>
          <w:rFonts w:eastAsia="Arial Unicode MS" w:cs="Arial"/>
          <w:color w:val="auto"/>
          <w:sz w:val="18"/>
          <w:szCs w:val="20"/>
        </w:rPr>
        <w:t>waarin de bezoeker zich akkoord dient te verklaren met het gebruik van cookies.</w:t>
      </w:r>
    </w:p>
    <w:p w14:paraId="6F8DC1FB" w14:textId="77777777" w:rsidR="00C21167" w:rsidRDefault="00C21167" w:rsidP="00C21167">
      <w:pPr>
        <w:spacing w:line="240" w:lineRule="auto"/>
        <w:ind w:right="17"/>
        <w:rPr>
          <w:rFonts w:eastAsia="Arial Unicode MS" w:cs="Arial"/>
          <w:color w:val="FF0000"/>
          <w:sz w:val="18"/>
          <w:szCs w:val="20"/>
        </w:rPr>
      </w:pPr>
    </w:p>
    <w:p w14:paraId="2C57AA6D" w14:textId="406EC36E" w:rsidR="00C21167" w:rsidRPr="00F46BF7" w:rsidRDefault="00C21167" w:rsidP="00C21167">
      <w:pPr>
        <w:spacing w:line="240" w:lineRule="auto"/>
        <w:ind w:right="17"/>
        <w:rPr>
          <w:rFonts w:eastAsia="Arial Unicode MS" w:cs="Arial"/>
          <w:color w:val="auto"/>
          <w:sz w:val="18"/>
          <w:szCs w:val="20"/>
        </w:rPr>
      </w:pPr>
      <w:r w:rsidRPr="00F46BF7">
        <w:rPr>
          <w:rFonts w:eastAsia="Arial Unicode MS" w:cs="Arial"/>
          <w:color w:val="auto"/>
          <w:sz w:val="18"/>
          <w:szCs w:val="20"/>
        </w:rPr>
        <w:t xml:space="preserve">Het gebruik </w:t>
      </w:r>
      <w:r>
        <w:rPr>
          <w:rFonts w:eastAsia="Arial Unicode MS" w:cs="Arial"/>
          <w:color w:val="auto"/>
          <w:sz w:val="18"/>
          <w:szCs w:val="20"/>
        </w:rPr>
        <w:t xml:space="preserve">van een </w:t>
      </w:r>
      <w:r w:rsidRPr="00F4196B">
        <w:rPr>
          <w:rFonts w:eastAsia="Arial Unicode MS" w:cs="Arial"/>
          <w:sz w:val="18"/>
          <w:szCs w:val="20"/>
        </w:rPr>
        <w:t>privacy- en cookieverklaring</w:t>
      </w:r>
      <w:r>
        <w:rPr>
          <w:rFonts w:eastAsia="Arial Unicode MS" w:cs="Arial"/>
          <w:sz w:val="18"/>
          <w:szCs w:val="20"/>
        </w:rPr>
        <w:t xml:space="preserve"> is waarschijnlijk niet nieuw voor u</w:t>
      </w:r>
      <w:r w:rsidR="00567E7C">
        <w:rPr>
          <w:rFonts w:eastAsia="Arial Unicode MS" w:cs="Arial"/>
          <w:sz w:val="18"/>
          <w:szCs w:val="20"/>
        </w:rPr>
        <w:t>w</w:t>
      </w:r>
      <w:r>
        <w:rPr>
          <w:rFonts w:eastAsia="Arial Unicode MS" w:cs="Arial"/>
          <w:sz w:val="18"/>
          <w:szCs w:val="20"/>
        </w:rPr>
        <w:t xml:space="preserve"> ondernem</w:t>
      </w:r>
      <w:r w:rsidR="00567E7C">
        <w:rPr>
          <w:rFonts w:eastAsia="Arial Unicode MS" w:cs="Arial"/>
          <w:sz w:val="18"/>
          <w:szCs w:val="20"/>
        </w:rPr>
        <w:t>ing</w:t>
      </w:r>
      <w:r>
        <w:rPr>
          <w:rFonts w:eastAsia="Arial Unicode MS" w:cs="Arial"/>
          <w:sz w:val="18"/>
          <w:szCs w:val="20"/>
        </w:rPr>
        <w:t xml:space="preserve">. </w:t>
      </w:r>
      <w:r w:rsidR="001F401E">
        <w:rPr>
          <w:rFonts w:eastAsia="Arial Unicode MS" w:cs="Arial"/>
          <w:sz w:val="18"/>
          <w:szCs w:val="20"/>
        </w:rPr>
        <w:t>Echter,</w:t>
      </w:r>
      <w:r>
        <w:rPr>
          <w:rFonts w:eastAsia="Arial Unicode MS" w:cs="Arial"/>
          <w:sz w:val="18"/>
          <w:szCs w:val="20"/>
        </w:rPr>
        <w:t xml:space="preserve"> </w:t>
      </w:r>
      <w:r w:rsidR="00490C5C">
        <w:rPr>
          <w:rFonts w:eastAsia="Arial Unicode MS" w:cs="Arial"/>
          <w:sz w:val="18"/>
          <w:szCs w:val="20"/>
        </w:rPr>
        <w:t>in het kader van</w:t>
      </w:r>
      <w:r>
        <w:rPr>
          <w:rFonts w:eastAsia="Arial Unicode MS" w:cs="Arial"/>
          <w:sz w:val="18"/>
          <w:szCs w:val="20"/>
        </w:rPr>
        <w:t xml:space="preserve"> de nieuwe Europese </w:t>
      </w:r>
      <w:r w:rsidR="001F401E">
        <w:rPr>
          <w:rFonts w:eastAsia="Arial Unicode MS" w:cs="Arial"/>
          <w:sz w:val="18"/>
          <w:szCs w:val="20"/>
        </w:rPr>
        <w:t>privacy</w:t>
      </w:r>
      <w:r>
        <w:rPr>
          <w:rFonts w:eastAsia="Arial Unicode MS" w:cs="Arial"/>
          <w:sz w:val="18"/>
          <w:szCs w:val="20"/>
        </w:rPr>
        <w:t>regelgeving (GDPR)</w:t>
      </w:r>
      <w:r w:rsidR="001F401E">
        <w:rPr>
          <w:rFonts w:eastAsia="Arial Unicode MS" w:cs="Arial"/>
          <w:sz w:val="18"/>
          <w:szCs w:val="20"/>
        </w:rPr>
        <w:t>,</w:t>
      </w:r>
      <w:r>
        <w:rPr>
          <w:rFonts w:eastAsia="Arial Unicode MS" w:cs="Arial"/>
          <w:sz w:val="18"/>
          <w:szCs w:val="20"/>
        </w:rPr>
        <w:t xml:space="preserve"> dient u</w:t>
      </w:r>
      <w:r w:rsidR="002432DF">
        <w:rPr>
          <w:rFonts w:eastAsia="Arial Unicode MS" w:cs="Arial"/>
          <w:sz w:val="18"/>
          <w:szCs w:val="20"/>
        </w:rPr>
        <w:t>w onderneming nog</w:t>
      </w:r>
      <w:r>
        <w:rPr>
          <w:rFonts w:eastAsia="Arial Unicode MS" w:cs="Arial"/>
          <w:sz w:val="18"/>
          <w:szCs w:val="20"/>
        </w:rPr>
        <w:t xml:space="preserve"> nauwkeuriger om te </w:t>
      </w:r>
      <w:r w:rsidR="00490C5C">
        <w:rPr>
          <w:rFonts w:eastAsia="Arial Unicode MS" w:cs="Arial"/>
          <w:sz w:val="18"/>
          <w:szCs w:val="20"/>
        </w:rPr>
        <w:t>gaan</w:t>
      </w:r>
      <w:r>
        <w:rPr>
          <w:rFonts w:eastAsia="Arial Unicode MS" w:cs="Arial"/>
          <w:sz w:val="18"/>
          <w:szCs w:val="20"/>
        </w:rPr>
        <w:t xml:space="preserve"> met de persoonsgegevens van uw klanten en bezoekers</w:t>
      </w:r>
      <w:r w:rsidR="00490C5C">
        <w:rPr>
          <w:rFonts w:eastAsia="Arial Unicode MS" w:cs="Arial"/>
          <w:sz w:val="18"/>
          <w:szCs w:val="20"/>
        </w:rPr>
        <w:t>. E</w:t>
      </w:r>
      <w:r>
        <w:rPr>
          <w:rFonts w:eastAsia="Arial Unicode MS" w:cs="Arial"/>
          <w:sz w:val="18"/>
          <w:szCs w:val="20"/>
        </w:rPr>
        <w:t xml:space="preserve">en omstandige </w:t>
      </w:r>
      <w:r w:rsidRPr="00F4196B">
        <w:rPr>
          <w:rFonts w:eastAsia="Arial Unicode MS" w:cs="Arial"/>
          <w:sz w:val="18"/>
          <w:szCs w:val="20"/>
        </w:rPr>
        <w:t>privacy- en cookieverklaring</w:t>
      </w:r>
      <w:r w:rsidR="00490C5C">
        <w:rPr>
          <w:rFonts w:eastAsia="Arial Unicode MS" w:cs="Arial"/>
          <w:sz w:val="18"/>
          <w:szCs w:val="20"/>
        </w:rPr>
        <w:t xml:space="preserve"> is hierbij</w:t>
      </w:r>
      <w:r>
        <w:rPr>
          <w:rFonts w:eastAsia="Arial Unicode MS" w:cs="Arial"/>
          <w:sz w:val="18"/>
          <w:szCs w:val="20"/>
        </w:rPr>
        <w:t xml:space="preserve"> een stap in de goede richting.</w:t>
      </w:r>
    </w:p>
    <w:p w14:paraId="3A31F555" w14:textId="77777777" w:rsidR="00C21167" w:rsidRPr="0036764F" w:rsidRDefault="00C21167" w:rsidP="00C21167">
      <w:pPr>
        <w:spacing w:line="240" w:lineRule="auto"/>
        <w:ind w:right="17"/>
        <w:rPr>
          <w:rFonts w:eastAsia="Arial Unicode MS" w:cs="Arial"/>
          <w:sz w:val="18"/>
          <w:szCs w:val="20"/>
        </w:rPr>
      </w:pPr>
    </w:p>
    <w:p w14:paraId="299DA0A3" w14:textId="4BD88DE9" w:rsidR="00C21167" w:rsidRDefault="00C21167" w:rsidP="00657205">
      <w:pPr>
        <w:spacing w:line="240" w:lineRule="auto"/>
        <w:ind w:right="17"/>
        <w:rPr>
          <w:rFonts w:eastAsia="Arial Unicode MS" w:cs="Arial"/>
          <w:sz w:val="18"/>
          <w:szCs w:val="20"/>
        </w:rPr>
      </w:pPr>
      <w:r w:rsidRPr="0036764F">
        <w:rPr>
          <w:rFonts w:eastAsia="Arial Unicode MS" w:cs="Arial"/>
          <w:sz w:val="18"/>
          <w:szCs w:val="20"/>
        </w:rPr>
        <w:t xml:space="preserve">Hieronder vindt u een invulmodel van </w:t>
      </w:r>
      <w:r w:rsidR="00567E7C">
        <w:rPr>
          <w:rFonts w:eastAsia="Arial Unicode MS" w:cs="Arial"/>
          <w:sz w:val="18"/>
          <w:szCs w:val="20"/>
        </w:rPr>
        <w:t xml:space="preserve">een </w:t>
      </w:r>
      <w:r w:rsidRPr="00F4196B">
        <w:rPr>
          <w:rFonts w:eastAsia="Arial Unicode MS" w:cs="Arial"/>
          <w:sz w:val="18"/>
          <w:szCs w:val="20"/>
        </w:rPr>
        <w:t>privacy- en cookieverklaring</w:t>
      </w:r>
      <w:r w:rsidRPr="0036764F">
        <w:rPr>
          <w:rFonts w:eastAsia="Arial Unicode MS" w:cs="Arial"/>
          <w:sz w:val="18"/>
          <w:szCs w:val="20"/>
        </w:rPr>
        <w:t xml:space="preserve">. Let wel: dit model bevat basisbepalingen, die voor vrijwel elke onderneming relevant zijn. Zoals u echter weet, is elke onderneming uniek en dat uit zich ook in de </w:t>
      </w:r>
      <w:r w:rsidRPr="00AE5C6B">
        <w:rPr>
          <w:rFonts w:eastAsia="Arial Unicode MS" w:cs="Arial"/>
          <w:sz w:val="18"/>
          <w:szCs w:val="20"/>
        </w:rPr>
        <w:t>privacy- en cookieverklaring</w:t>
      </w:r>
      <w:r>
        <w:rPr>
          <w:rFonts w:eastAsia="Arial Unicode MS" w:cs="Arial"/>
          <w:sz w:val="18"/>
          <w:szCs w:val="20"/>
        </w:rPr>
        <w:t xml:space="preserve">. </w:t>
      </w:r>
      <w:r w:rsidRPr="0036764F">
        <w:rPr>
          <w:rFonts w:eastAsia="Arial Unicode MS" w:cs="Arial"/>
          <w:sz w:val="18"/>
          <w:szCs w:val="20"/>
        </w:rPr>
        <w:t xml:space="preserve">Bijgevolg </w:t>
      </w:r>
      <w:r>
        <w:rPr>
          <w:rFonts w:eastAsia="Arial Unicode MS" w:cs="Arial"/>
          <w:sz w:val="18"/>
          <w:szCs w:val="20"/>
        </w:rPr>
        <w:t>dient</w:t>
      </w:r>
      <w:r w:rsidRPr="0036764F">
        <w:rPr>
          <w:rFonts w:eastAsia="Arial Unicode MS" w:cs="Arial"/>
          <w:sz w:val="18"/>
          <w:szCs w:val="20"/>
        </w:rPr>
        <w:t xml:space="preserve"> de </w:t>
      </w:r>
      <w:r w:rsidRPr="00AE5C6B">
        <w:rPr>
          <w:rFonts w:eastAsia="Arial Unicode MS" w:cs="Arial"/>
          <w:sz w:val="18"/>
          <w:szCs w:val="20"/>
        </w:rPr>
        <w:t>privacy- en cookieverklaring</w:t>
      </w:r>
      <w:r>
        <w:rPr>
          <w:rFonts w:eastAsia="Arial Unicode MS" w:cs="Arial"/>
          <w:sz w:val="18"/>
          <w:szCs w:val="20"/>
        </w:rPr>
        <w:t xml:space="preserve"> </w:t>
      </w:r>
      <w:r w:rsidRPr="0036764F">
        <w:rPr>
          <w:rFonts w:eastAsia="Arial Unicode MS" w:cs="Arial"/>
          <w:sz w:val="18"/>
          <w:szCs w:val="20"/>
        </w:rPr>
        <w:t xml:space="preserve">nog te worden aangepast aan de specifieke activiteiten en behoeften van uw onderneming. Zo </w:t>
      </w:r>
      <w:r>
        <w:rPr>
          <w:rFonts w:eastAsia="Arial Unicode MS" w:cs="Arial"/>
          <w:sz w:val="18"/>
          <w:szCs w:val="20"/>
        </w:rPr>
        <w:t xml:space="preserve">werken sommige ondernemingen </w:t>
      </w:r>
      <w:r w:rsidR="00567E7C">
        <w:rPr>
          <w:rFonts w:eastAsia="Arial Unicode MS" w:cs="Arial"/>
          <w:sz w:val="18"/>
          <w:szCs w:val="20"/>
        </w:rPr>
        <w:t xml:space="preserve">actief </w:t>
      </w:r>
      <w:r>
        <w:rPr>
          <w:rFonts w:eastAsia="Arial Unicode MS" w:cs="Arial"/>
          <w:sz w:val="18"/>
          <w:szCs w:val="20"/>
        </w:rPr>
        <w:t>met gevoelige persoonsgegevens van klanten of bezoekers</w:t>
      </w:r>
      <w:r w:rsidR="00567E7C">
        <w:rPr>
          <w:rFonts w:eastAsia="Arial Unicode MS" w:cs="Arial"/>
          <w:sz w:val="18"/>
          <w:szCs w:val="20"/>
        </w:rPr>
        <w:t xml:space="preserve"> (bv. direct marketing</w:t>
      </w:r>
      <w:r w:rsidR="002432DF">
        <w:rPr>
          <w:rFonts w:eastAsia="Arial Unicode MS" w:cs="Arial"/>
          <w:sz w:val="18"/>
          <w:szCs w:val="20"/>
        </w:rPr>
        <w:t>, doorsturen naar derden, etc.</w:t>
      </w:r>
      <w:r w:rsidR="00567E7C">
        <w:rPr>
          <w:rFonts w:eastAsia="Arial Unicode MS" w:cs="Arial"/>
          <w:sz w:val="18"/>
          <w:szCs w:val="20"/>
        </w:rPr>
        <w:t>),</w:t>
      </w:r>
      <w:r>
        <w:rPr>
          <w:rFonts w:eastAsia="Arial Unicode MS" w:cs="Arial"/>
          <w:sz w:val="18"/>
          <w:szCs w:val="20"/>
        </w:rPr>
        <w:t xml:space="preserve"> waardoor zij baat hebben bij een uitgebreide omschrijving van hun activiteiten en de verwerking van deze persoonsgegevens. </w:t>
      </w:r>
      <w:r w:rsidRPr="0036764F">
        <w:rPr>
          <w:rFonts w:eastAsia="Arial Unicode MS" w:cs="Arial"/>
          <w:sz w:val="18"/>
          <w:szCs w:val="20"/>
        </w:rPr>
        <w:t>Daarnaast zijn er nog tal van andere mogelijke regelingen, die specifiek voor uw onderneming relevant kunnen zijn.</w:t>
      </w:r>
    </w:p>
    <w:p w14:paraId="4DC8F0D2" w14:textId="77777777" w:rsidR="00657205" w:rsidRDefault="00657205" w:rsidP="00657205">
      <w:pPr>
        <w:spacing w:line="240" w:lineRule="auto"/>
        <w:ind w:right="17"/>
        <w:rPr>
          <w:rFonts w:eastAsia="Arial Unicode MS" w:cs="Arial"/>
          <w:sz w:val="18"/>
          <w:szCs w:val="20"/>
        </w:rPr>
      </w:pPr>
    </w:p>
    <w:p w14:paraId="30CB8593" w14:textId="035EC42F" w:rsidR="00657205" w:rsidRPr="0036764F" w:rsidRDefault="00657205" w:rsidP="00657205">
      <w:pPr>
        <w:spacing w:line="240" w:lineRule="auto"/>
        <w:ind w:right="17"/>
        <w:rPr>
          <w:rFonts w:eastAsia="Arial Unicode MS" w:cs="Arial"/>
          <w:sz w:val="18"/>
          <w:szCs w:val="20"/>
        </w:rPr>
      </w:pPr>
      <w:r>
        <w:rPr>
          <w:rFonts w:eastAsia="Arial Unicode MS" w:cs="Arial"/>
          <w:sz w:val="18"/>
          <w:szCs w:val="20"/>
        </w:rPr>
        <w:t>Zo gelden v</w:t>
      </w:r>
      <w:r w:rsidRPr="00657205">
        <w:rPr>
          <w:rFonts w:eastAsia="Arial Unicode MS" w:cs="Arial"/>
          <w:sz w:val="18"/>
          <w:szCs w:val="20"/>
        </w:rPr>
        <w:t xml:space="preserve">oor direct marketing t.a.v. natuurlijke personen strikte regels. </w:t>
      </w:r>
      <w:r>
        <w:rPr>
          <w:rFonts w:eastAsia="Arial Unicode MS" w:cs="Arial"/>
          <w:sz w:val="18"/>
          <w:szCs w:val="20"/>
        </w:rPr>
        <w:t>B</w:t>
      </w:r>
      <w:r w:rsidRPr="00657205">
        <w:rPr>
          <w:rFonts w:eastAsia="Arial Unicode MS" w:cs="Arial"/>
          <w:sz w:val="18"/>
          <w:szCs w:val="20"/>
        </w:rPr>
        <w:t xml:space="preserve">ij het opvragen van de persoonsgegevens </w:t>
      </w:r>
      <w:r>
        <w:rPr>
          <w:rFonts w:eastAsia="Arial Unicode MS" w:cs="Arial"/>
          <w:sz w:val="18"/>
          <w:szCs w:val="20"/>
        </w:rPr>
        <w:t xml:space="preserve">moet bijvoorbeeld </w:t>
      </w:r>
      <w:r w:rsidRPr="00657205">
        <w:rPr>
          <w:rFonts w:eastAsia="Arial Unicode MS" w:cs="Arial"/>
          <w:sz w:val="18"/>
          <w:szCs w:val="20"/>
        </w:rPr>
        <w:t>onmid</w:t>
      </w:r>
      <w:r>
        <w:rPr>
          <w:rFonts w:eastAsia="Arial Unicode MS" w:cs="Arial"/>
          <w:sz w:val="18"/>
          <w:szCs w:val="20"/>
        </w:rPr>
        <w:t>dellijk gevraagd worden aan de b</w:t>
      </w:r>
      <w:r w:rsidRPr="00657205">
        <w:rPr>
          <w:rFonts w:eastAsia="Arial Unicode MS" w:cs="Arial"/>
          <w:sz w:val="18"/>
          <w:szCs w:val="20"/>
        </w:rPr>
        <w:t xml:space="preserve">ezoeker of hij zijn recht op verzet tegen direct </w:t>
      </w:r>
      <w:r>
        <w:rPr>
          <w:rFonts w:eastAsia="Arial Unicode MS" w:cs="Arial"/>
          <w:sz w:val="18"/>
          <w:szCs w:val="20"/>
        </w:rPr>
        <w:t xml:space="preserve">marketing wenst uit te oefenen. </w:t>
      </w:r>
      <w:r w:rsidRPr="00657205">
        <w:rPr>
          <w:rFonts w:eastAsia="Arial Unicode MS" w:cs="Arial"/>
          <w:sz w:val="18"/>
          <w:szCs w:val="20"/>
        </w:rPr>
        <w:t xml:space="preserve">Het sturen van een uitnodigingsmail (voorafgaand aan registratie) met een link naar de </w:t>
      </w:r>
      <w:r>
        <w:rPr>
          <w:rFonts w:eastAsia="Arial Unicode MS" w:cs="Arial"/>
          <w:sz w:val="18"/>
          <w:szCs w:val="20"/>
        </w:rPr>
        <w:t>w</w:t>
      </w:r>
      <w:r w:rsidRPr="00657205">
        <w:rPr>
          <w:rFonts w:eastAsia="Arial Unicode MS" w:cs="Arial"/>
          <w:sz w:val="18"/>
          <w:szCs w:val="20"/>
        </w:rPr>
        <w:t xml:space="preserve">ebsite is </w:t>
      </w:r>
      <w:r>
        <w:rPr>
          <w:rFonts w:eastAsia="Arial Unicode MS" w:cs="Arial"/>
          <w:sz w:val="18"/>
          <w:szCs w:val="20"/>
        </w:rPr>
        <w:t xml:space="preserve">reeds </w:t>
      </w:r>
      <w:r w:rsidRPr="00657205">
        <w:rPr>
          <w:rFonts w:eastAsia="Arial Unicode MS" w:cs="Arial"/>
          <w:sz w:val="18"/>
          <w:szCs w:val="20"/>
        </w:rPr>
        <w:t>een vorm van direct marketing en kan dus niet zonder toestemming van de potenti</w:t>
      </w:r>
      <w:r>
        <w:rPr>
          <w:rFonts w:eastAsia="Arial Unicode MS" w:cs="Arial"/>
          <w:sz w:val="18"/>
          <w:szCs w:val="20"/>
        </w:rPr>
        <w:t>ële b</w:t>
      </w:r>
      <w:r w:rsidRPr="00657205">
        <w:rPr>
          <w:rFonts w:eastAsia="Arial Unicode MS" w:cs="Arial"/>
          <w:sz w:val="18"/>
          <w:szCs w:val="20"/>
        </w:rPr>
        <w:t>ezoeker.</w:t>
      </w:r>
    </w:p>
    <w:p w14:paraId="1F285021" w14:textId="77777777" w:rsidR="00C21167" w:rsidRPr="0036764F" w:rsidRDefault="00C21167" w:rsidP="00C21167">
      <w:pPr>
        <w:spacing w:line="240" w:lineRule="auto"/>
        <w:ind w:right="17"/>
        <w:rPr>
          <w:rFonts w:eastAsia="Arial Unicode MS" w:cs="Arial"/>
          <w:sz w:val="18"/>
          <w:szCs w:val="20"/>
        </w:rPr>
      </w:pPr>
    </w:p>
    <w:p w14:paraId="6896BD54" w14:textId="38D512D1" w:rsidR="00C21167" w:rsidRPr="0036764F" w:rsidRDefault="001F401E" w:rsidP="00C21167">
      <w:pPr>
        <w:spacing w:line="240" w:lineRule="auto"/>
        <w:ind w:right="17"/>
        <w:rPr>
          <w:rFonts w:eastAsia="Arial Unicode MS" w:cs="Arial"/>
          <w:sz w:val="18"/>
          <w:szCs w:val="20"/>
        </w:rPr>
      </w:pPr>
      <w:r>
        <w:rPr>
          <w:rFonts w:eastAsia="Arial Unicode MS" w:cs="Arial"/>
          <w:sz w:val="18"/>
          <w:szCs w:val="20"/>
        </w:rPr>
        <w:t xml:space="preserve">Ondernemers die </w:t>
      </w:r>
      <w:r w:rsidR="00C21167" w:rsidRPr="0036764F">
        <w:rPr>
          <w:rFonts w:eastAsia="Arial Unicode MS" w:cs="Arial"/>
          <w:sz w:val="18"/>
          <w:szCs w:val="20"/>
        </w:rPr>
        <w:t>ook grensoverschrijdend onderne</w:t>
      </w:r>
      <w:r>
        <w:rPr>
          <w:rFonts w:eastAsia="Arial Unicode MS" w:cs="Arial"/>
          <w:sz w:val="18"/>
          <w:szCs w:val="20"/>
        </w:rPr>
        <w:t>men</w:t>
      </w:r>
      <w:r w:rsidR="00C21167" w:rsidRPr="0036764F">
        <w:rPr>
          <w:rFonts w:eastAsia="Arial Unicode MS" w:cs="Arial"/>
          <w:sz w:val="18"/>
          <w:szCs w:val="20"/>
        </w:rPr>
        <w:t xml:space="preserve">, </w:t>
      </w:r>
      <w:r w:rsidR="00C21167">
        <w:rPr>
          <w:rFonts w:eastAsia="Arial Unicode MS" w:cs="Arial"/>
          <w:sz w:val="18"/>
          <w:szCs w:val="20"/>
        </w:rPr>
        <w:t>k</w:t>
      </w:r>
      <w:r>
        <w:rPr>
          <w:rFonts w:eastAsia="Arial Unicode MS" w:cs="Arial"/>
          <w:sz w:val="18"/>
          <w:szCs w:val="20"/>
        </w:rPr>
        <w:t xml:space="preserve">unnen hun </w:t>
      </w:r>
      <w:r w:rsidR="00C21167" w:rsidRPr="00AE5C6B">
        <w:rPr>
          <w:rFonts w:eastAsia="Arial Unicode MS" w:cs="Arial"/>
          <w:sz w:val="18"/>
          <w:szCs w:val="20"/>
        </w:rPr>
        <w:t>privacy- en cookieverklaring</w:t>
      </w:r>
      <w:r w:rsidR="00C21167" w:rsidRPr="0036764F">
        <w:rPr>
          <w:rFonts w:eastAsia="Arial Unicode MS" w:cs="Arial"/>
          <w:sz w:val="18"/>
          <w:szCs w:val="20"/>
        </w:rPr>
        <w:t xml:space="preserve"> bovendien best </w:t>
      </w:r>
      <w:r>
        <w:rPr>
          <w:rFonts w:eastAsia="Arial Unicode MS" w:cs="Arial"/>
          <w:sz w:val="18"/>
          <w:szCs w:val="20"/>
        </w:rPr>
        <w:t xml:space="preserve">vertalen </w:t>
      </w:r>
      <w:r w:rsidR="00C21167" w:rsidRPr="0036764F">
        <w:rPr>
          <w:rFonts w:eastAsia="Arial Unicode MS" w:cs="Arial"/>
          <w:sz w:val="18"/>
          <w:szCs w:val="20"/>
        </w:rPr>
        <w:t>naar de taal van het doelpubliek.</w:t>
      </w:r>
    </w:p>
    <w:p w14:paraId="79EA3A52" w14:textId="77777777" w:rsidR="00C21167" w:rsidRPr="0036764F" w:rsidRDefault="00C21167" w:rsidP="00C21167">
      <w:pPr>
        <w:spacing w:line="240" w:lineRule="auto"/>
        <w:ind w:right="17"/>
        <w:rPr>
          <w:rFonts w:eastAsia="Arial Unicode MS" w:cs="Arial"/>
          <w:sz w:val="18"/>
          <w:szCs w:val="20"/>
        </w:rPr>
      </w:pPr>
    </w:p>
    <w:p w14:paraId="29CC50D4" w14:textId="77777777" w:rsidR="00C21167" w:rsidRPr="0036764F" w:rsidRDefault="00C21167" w:rsidP="00C21167">
      <w:pPr>
        <w:spacing w:line="240" w:lineRule="auto"/>
        <w:ind w:right="17"/>
        <w:rPr>
          <w:rFonts w:eastAsia="Arial Unicode MS" w:cs="Arial"/>
          <w:sz w:val="18"/>
          <w:szCs w:val="20"/>
        </w:rPr>
      </w:pPr>
      <w:r w:rsidRPr="0036764F">
        <w:rPr>
          <w:rFonts w:eastAsia="Arial Unicode MS" w:cs="Arial"/>
          <w:sz w:val="18"/>
          <w:szCs w:val="20"/>
        </w:rPr>
        <w:t xml:space="preserve">Indien u </w:t>
      </w:r>
      <w:r>
        <w:rPr>
          <w:rFonts w:eastAsia="Arial Unicode MS" w:cs="Arial"/>
          <w:sz w:val="18"/>
          <w:szCs w:val="20"/>
        </w:rPr>
        <w:t xml:space="preserve">een </w:t>
      </w:r>
      <w:r w:rsidRPr="0036764F">
        <w:rPr>
          <w:rFonts w:eastAsia="Arial Unicode MS" w:cs="Arial"/>
          <w:sz w:val="18"/>
          <w:szCs w:val="20"/>
        </w:rPr>
        <w:t xml:space="preserve">nieuwe </w:t>
      </w:r>
      <w:r w:rsidRPr="00AE5C6B">
        <w:rPr>
          <w:rFonts w:eastAsia="Arial Unicode MS" w:cs="Arial"/>
          <w:sz w:val="18"/>
          <w:szCs w:val="20"/>
        </w:rPr>
        <w:t>privacy- en cookieverklaring</w:t>
      </w:r>
      <w:r>
        <w:rPr>
          <w:rFonts w:eastAsia="Arial Unicode MS" w:cs="Arial"/>
          <w:sz w:val="18"/>
          <w:szCs w:val="20"/>
        </w:rPr>
        <w:t xml:space="preserve"> </w:t>
      </w:r>
      <w:r w:rsidRPr="0036764F">
        <w:rPr>
          <w:rFonts w:eastAsia="Arial Unicode MS" w:cs="Arial"/>
          <w:sz w:val="18"/>
          <w:szCs w:val="20"/>
        </w:rPr>
        <w:t xml:space="preserve">wenst te laten opstellen of uw bestaande </w:t>
      </w:r>
      <w:r w:rsidRPr="00AE5C6B">
        <w:rPr>
          <w:rFonts w:eastAsia="Arial Unicode MS" w:cs="Arial"/>
          <w:sz w:val="18"/>
          <w:szCs w:val="20"/>
        </w:rPr>
        <w:t>privacy- en cookieverklaring</w:t>
      </w:r>
      <w:r>
        <w:rPr>
          <w:rFonts w:eastAsia="Arial Unicode MS" w:cs="Arial"/>
          <w:sz w:val="18"/>
          <w:szCs w:val="20"/>
        </w:rPr>
        <w:t xml:space="preserve"> </w:t>
      </w:r>
      <w:r w:rsidRPr="0036764F">
        <w:rPr>
          <w:rFonts w:eastAsia="Arial Unicode MS" w:cs="Arial"/>
          <w:sz w:val="18"/>
          <w:szCs w:val="20"/>
        </w:rPr>
        <w:t>up-to-date wenst te laten maken, kan u contact opnemen met ons.</w:t>
      </w:r>
    </w:p>
    <w:p w14:paraId="1FE46C97" w14:textId="77777777" w:rsidR="002433DF" w:rsidRDefault="002433DF" w:rsidP="002433DF">
      <w:pPr>
        <w:spacing w:line="240" w:lineRule="auto"/>
        <w:ind w:right="17"/>
        <w:rPr>
          <w:rFonts w:eastAsia="Arial Unicode MS" w:cs="Arial"/>
          <w:sz w:val="20"/>
          <w:szCs w:val="20"/>
        </w:rPr>
      </w:pPr>
    </w:p>
    <w:p w14:paraId="49E26964" w14:textId="77777777" w:rsidR="00C961A6" w:rsidRPr="0036764F" w:rsidRDefault="00832DE1" w:rsidP="005F3C29">
      <w:pPr>
        <w:shd w:val="clear" w:color="auto" w:fill="F2F2F2" w:themeFill="background1" w:themeFillShade="F2"/>
        <w:spacing w:line="240" w:lineRule="auto"/>
        <w:ind w:right="17"/>
        <w:jc w:val="left"/>
        <w:rPr>
          <w:rFonts w:eastAsia="Arial Unicode MS" w:cs="Arial"/>
          <w:b/>
          <w:sz w:val="18"/>
          <w:szCs w:val="20"/>
          <w:u w:val="single"/>
        </w:rPr>
      </w:pPr>
      <w:r w:rsidRPr="0036764F">
        <w:rPr>
          <w:rFonts w:eastAsia="Arial Unicode MS" w:cs="Arial"/>
          <w:b/>
          <w:sz w:val="20"/>
          <w:szCs w:val="20"/>
          <w:u w:val="single"/>
        </w:rPr>
        <w:t>Samenvattend</w:t>
      </w:r>
    </w:p>
    <w:p w14:paraId="0DF1F8B3" w14:textId="77777777" w:rsidR="007771D2" w:rsidRPr="00DE62DD" w:rsidRDefault="007771D2" w:rsidP="005F3C29">
      <w:pPr>
        <w:shd w:val="clear" w:color="auto" w:fill="F2F2F2" w:themeFill="background1" w:themeFillShade="F2"/>
        <w:spacing w:line="240" w:lineRule="auto"/>
        <w:ind w:right="17"/>
        <w:rPr>
          <w:rFonts w:eastAsia="Arial Unicode MS" w:cs="Arial"/>
          <w:sz w:val="20"/>
          <w:szCs w:val="20"/>
        </w:rPr>
      </w:pPr>
    </w:p>
    <w:p w14:paraId="16DEAD91"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Wat</w:t>
      </w:r>
      <w:r w:rsidR="00DE62DD" w:rsidRPr="0036764F">
        <w:rPr>
          <w:rFonts w:eastAsia="Arial Unicode MS" w:cs="Arial"/>
          <w:b/>
          <w:sz w:val="18"/>
          <w:szCs w:val="20"/>
        </w:rPr>
        <w:t xml:space="preserve"> doen jullie precies</w:t>
      </w:r>
      <w:r w:rsidRPr="0036764F">
        <w:rPr>
          <w:rFonts w:eastAsia="Arial Unicode MS" w:cs="Arial"/>
          <w:b/>
          <w:sz w:val="18"/>
          <w:szCs w:val="20"/>
        </w:rPr>
        <w:t>?</w:t>
      </w:r>
    </w:p>
    <w:p w14:paraId="53939776" w14:textId="77777777" w:rsidR="00C21167" w:rsidRPr="0036764F" w:rsidRDefault="00C21167" w:rsidP="00C21167">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sz w:val="18"/>
          <w:szCs w:val="20"/>
        </w:rPr>
        <w:t xml:space="preserve">Opstellen van op maat gemaakte </w:t>
      </w:r>
      <w:r w:rsidRPr="00AE5C6B">
        <w:rPr>
          <w:rFonts w:eastAsia="Arial Unicode MS" w:cs="Arial"/>
          <w:sz w:val="18"/>
          <w:szCs w:val="20"/>
        </w:rPr>
        <w:t>privacy- en cookieverklaring</w:t>
      </w:r>
      <w:r>
        <w:rPr>
          <w:rFonts w:eastAsia="Arial Unicode MS" w:cs="Arial"/>
          <w:sz w:val="18"/>
          <w:szCs w:val="20"/>
        </w:rPr>
        <w:t xml:space="preserve"> </w:t>
      </w:r>
      <w:r w:rsidRPr="0036764F">
        <w:rPr>
          <w:rFonts w:eastAsia="Arial Unicode MS" w:cs="Arial"/>
          <w:sz w:val="18"/>
          <w:szCs w:val="20"/>
        </w:rPr>
        <w:t xml:space="preserve">of updaten van bestaande </w:t>
      </w:r>
      <w:r w:rsidRPr="00AE5C6B">
        <w:rPr>
          <w:rFonts w:eastAsia="Arial Unicode MS" w:cs="Arial"/>
          <w:sz w:val="18"/>
          <w:szCs w:val="20"/>
        </w:rPr>
        <w:t>privacy- en cookieverklaring</w:t>
      </w:r>
      <w:r w:rsidRPr="0036764F">
        <w:rPr>
          <w:rFonts w:eastAsia="Arial Unicode MS" w:cs="Arial"/>
          <w:sz w:val="18"/>
          <w:szCs w:val="20"/>
        </w:rPr>
        <w:t>.</w:t>
      </w:r>
    </w:p>
    <w:p w14:paraId="022C6130"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p>
    <w:p w14:paraId="7B99150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Is dit voor mij interessant?</w:t>
      </w:r>
    </w:p>
    <w:p w14:paraId="31AC8033" w14:textId="731332D6" w:rsidR="00C21167" w:rsidRPr="0036764F" w:rsidRDefault="00C21167" w:rsidP="00C21167">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sz w:val="18"/>
          <w:szCs w:val="20"/>
        </w:rPr>
        <w:t>Ja, indien u ondernemer bent, van KMO tot multinational</w:t>
      </w:r>
      <w:r w:rsidR="00A915E7">
        <w:rPr>
          <w:rFonts w:eastAsia="Arial Unicode MS" w:cs="Arial"/>
          <w:sz w:val="18"/>
          <w:szCs w:val="20"/>
        </w:rPr>
        <w:t>, en over een website beschikt</w:t>
      </w:r>
      <w:r w:rsidRPr="0036764F">
        <w:rPr>
          <w:rFonts w:eastAsia="Arial Unicode MS" w:cs="Arial"/>
          <w:sz w:val="18"/>
          <w:szCs w:val="20"/>
        </w:rPr>
        <w:t>.</w:t>
      </w:r>
    </w:p>
    <w:p w14:paraId="6EB515F3" w14:textId="77777777" w:rsidR="00CA54B2" w:rsidRPr="0036764F" w:rsidRDefault="00CA54B2" w:rsidP="005F3C29">
      <w:pPr>
        <w:shd w:val="clear" w:color="auto" w:fill="F2F2F2" w:themeFill="background1" w:themeFillShade="F2"/>
        <w:spacing w:line="240" w:lineRule="auto"/>
        <w:ind w:right="17"/>
        <w:jc w:val="left"/>
        <w:rPr>
          <w:rFonts w:eastAsia="Arial Unicode MS" w:cs="Arial"/>
          <w:sz w:val="18"/>
          <w:szCs w:val="20"/>
        </w:rPr>
      </w:pPr>
    </w:p>
    <w:p w14:paraId="1AB72A77"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Wie kan ik contacteren?</w:t>
      </w:r>
    </w:p>
    <w:p w14:paraId="78A08F36" w14:textId="5C1841C9" w:rsidR="000960EB" w:rsidRPr="00C21167" w:rsidRDefault="001F401E" w:rsidP="000960EB">
      <w:pPr>
        <w:shd w:val="clear" w:color="auto" w:fill="F2F2F2" w:themeFill="background1" w:themeFillShade="F2"/>
        <w:spacing w:line="240" w:lineRule="auto"/>
        <w:ind w:right="17"/>
        <w:jc w:val="left"/>
        <w:rPr>
          <w:sz w:val="18"/>
          <w:szCs w:val="18"/>
          <w:lang w:val="nl-NL"/>
        </w:rPr>
      </w:pPr>
      <w:hyperlink r:id="rId8" w:history="1">
        <w:r w:rsidR="00CA54B2" w:rsidRPr="00C21167">
          <w:rPr>
            <w:rStyle w:val="Hyperlink"/>
            <w:sz w:val="18"/>
            <w:lang w:val="nl-NL"/>
          </w:rPr>
          <w:t>Jan Peeters</w:t>
        </w:r>
      </w:hyperlink>
      <w:r w:rsidR="00CA54B2" w:rsidRPr="00C21167">
        <w:rPr>
          <w:sz w:val="18"/>
          <w:lang w:val="nl-NL"/>
        </w:rPr>
        <w:t xml:space="preserve"> of </w:t>
      </w:r>
      <w:hyperlink r:id="rId9" w:history="1">
        <w:r w:rsidR="000960EB" w:rsidRPr="00C21167">
          <w:rPr>
            <w:rStyle w:val="Hyperlink"/>
            <w:sz w:val="18"/>
            <w:szCs w:val="18"/>
            <w:lang w:val="nl-NL"/>
          </w:rPr>
          <w:t>Marco Wirtz</w:t>
        </w:r>
        <w:r w:rsidR="000960EB" w:rsidRPr="00C21167">
          <w:rPr>
            <w:rStyle w:val="Hyperlink"/>
            <w:sz w:val="18"/>
            <w:szCs w:val="18"/>
            <w:lang w:val="nl-NL"/>
          </w:rPr>
          <w:br/>
        </w:r>
      </w:hyperlink>
      <w:hyperlink r:id="rId10" w:history="1">
        <w:r w:rsidR="000960EB" w:rsidRPr="00C21167">
          <w:rPr>
            <w:rStyle w:val="Hyperlink"/>
            <w:sz w:val="18"/>
            <w:szCs w:val="18"/>
            <w:lang w:val="nl-NL"/>
          </w:rPr>
          <w:t>info@euregio.law</w:t>
        </w:r>
        <w:r w:rsidR="000960EB" w:rsidRPr="00C21167">
          <w:rPr>
            <w:rStyle w:val="Hyperlink"/>
            <w:sz w:val="18"/>
            <w:szCs w:val="18"/>
            <w:lang w:val="nl-NL"/>
          </w:rPr>
          <w:br/>
        </w:r>
      </w:hyperlink>
      <w:hyperlink r:id="rId11" w:history="1">
        <w:r w:rsidR="000960EB" w:rsidRPr="00C21167">
          <w:rPr>
            <w:rStyle w:val="Hyperlink"/>
            <w:sz w:val="18"/>
            <w:szCs w:val="18"/>
            <w:lang w:val="nl-NL"/>
          </w:rPr>
          <w:t>+32 11 29.47.00</w:t>
        </w:r>
      </w:hyperlink>
    </w:p>
    <w:p w14:paraId="092FBD2F" w14:textId="77777777" w:rsidR="00DE62DD" w:rsidRPr="00C21167" w:rsidRDefault="00DE62DD" w:rsidP="005F3C29">
      <w:pPr>
        <w:shd w:val="clear" w:color="auto" w:fill="F2F2F2" w:themeFill="background1" w:themeFillShade="F2"/>
        <w:spacing w:line="240" w:lineRule="auto"/>
        <w:ind w:right="17"/>
        <w:jc w:val="left"/>
        <w:rPr>
          <w:rFonts w:eastAsia="Arial Unicode MS" w:cs="Arial"/>
          <w:b/>
          <w:sz w:val="18"/>
          <w:szCs w:val="20"/>
          <w:lang w:val="nl-NL"/>
        </w:rPr>
      </w:pPr>
    </w:p>
    <w:p w14:paraId="07797B5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Duurt dat lang?</w:t>
      </w:r>
    </w:p>
    <w:p w14:paraId="1266D74A" w14:textId="77777777" w:rsidR="000960EB" w:rsidRPr="000960EB" w:rsidRDefault="000960EB" w:rsidP="000960EB">
      <w:pPr>
        <w:shd w:val="clear" w:color="auto" w:fill="F2F2F2" w:themeFill="background1" w:themeFillShade="F2"/>
        <w:spacing w:line="240" w:lineRule="auto"/>
        <w:ind w:right="17"/>
        <w:jc w:val="left"/>
        <w:rPr>
          <w:rFonts w:eastAsia="Arial Unicode MS" w:cs="Arial"/>
          <w:sz w:val="18"/>
          <w:szCs w:val="20"/>
        </w:rPr>
      </w:pPr>
      <w:r w:rsidRPr="000960EB">
        <w:rPr>
          <w:rFonts w:eastAsia="Arial Unicode MS" w:cs="Arial"/>
          <w:sz w:val="18"/>
          <w:szCs w:val="20"/>
        </w:rPr>
        <w:t>Nee, maximaal 1 week nadat wij van u de benodigde informatie hebben ontvangen.</w:t>
      </w:r>
    </w:p>
    <w:p w14:paraId="116A26B8"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p>
    <w:p w14:paraId="305C1EE3"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Hoeveel</w:t>
      </w:r>
      <w:r w:rsidR="00DE62DD" w:rsidRPr="0036764F">
        <w:rPr>
          <w:rFonts w:eastAsia="Arial Unicode MS" w:cs="Arial"/>
          <w:b/>
          <w:sz w:val="18"/>
          <w:szCs w:val="20"/>
        </w:rPr>
        <w:t xml:space="preserve"> kost dat</w:t>
      </w:r>
      <w:r w:rsidRPr="0036764F">
        <w:rPr>
          <w:rFonts w:eastAsia="Arial Unicode MS" w:cs="Arial"/>
          <w:b/>
          <w:sz w:val="18"/>
          <w:szCs w:val="20"/>
        </w:rPr>
        <w:t>?</w:t>
      </w:r>
    </w:p>
    <w:p w14:paraId="103D48CC" w14:textId="77777777" w:rsidR="00C21167" w:rsidRPr="0036764F" w:rsidRDefault="00C21167" w:rsidP="00C21167">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sz w:val="18"/>
          <w:szCs w:val="20"/>
        </w:rPr>
        <w:t>500 EUR (excl. btw), incl. persoonlijke bespreking</w:t>
      </w:r>
    </w:p>
    <w:p w14:paraId="1A1E686B" w14:textId="77777777" w:rsidR="00C21167" w:rsidRPr="0036764F" w:rsidRDefault="00C21167" w:rsidP="00C21167">
      <w:pPr>
        <w:shd w:val="clear" w:color="auto" w:fill="F2F2F2" w:themeFill="background1" w:themeFillShade="F2"/>
        <w:spacing w:line="240" w:lineRule="auto"/>
        <w:ind w:right="17"/>
        <w:jc w:val="left"/>
        <w:rPr>
          <w:rFonts w:eastAsia="Arial Unicode MS" w:cs="Arial"/>
          <w:sz w:val="18"/>
          <w:szCs w:val="20"/>
        </w:rPr>
      </w:pPr>
    </w:p>
    <w:p w14:paraId="1B988E17" w14:textId="0116F66D" w:rsidR="00C21167" w:rsidRPr="0036764F" w:rsidRDefault="00C21167" w:rsidP="00C21167">
      <w:pPr>
        <w:shd w:val="clear" w:color="auto" w:fill="F2F2F2" w:themeFill="background1" w:themeFillShade="F2"/>
        <w:spacing w:line="240" w:lineRule="auto"/>
        <w:ind w:right="17"/>
        <w:rPr>
          <w:rFonts w:eastAsia="Arial Unicode MS" w:cs="Arial"/>
          <w:i/>
          <w:sz w:val="18"/>
          <w:szCs w:val="20"/>
        </w:rPr>
      </w:pPr>
      <w:r w:rsidRPr="0036764F">
        <w:rPr>
          <w:rFonts w:eastAsia="Arial Unicode MS" w:cs="Arial"/>
          <w:i/>
          <w:sz w:val="18"/>
          <w:szCs w:val="20"/>
        </w:rPr>
        <w:t xml:space="preserve">* </w:t>
      </w:r>
      <w:r w:rsidR="002432DF">
        <w:rPr>
          <w:rFonts w:eastAsia="Arial Unicode MS" w:cs="Arial"/>
          <w:i/>
          <w:sz w:val="18"/>
          <w:szCs w:val="20"/>
        </w:rPr>
        <w:t>Een p</w:t>
      </w:r>
      <w:r w:rsidRPr="00AE5C6B">
        <w:rPr>
          <w:rFonts w:eastAsia="Arial Unicode MS" w:cs="Arial"/>
          <w:i/>
          <w:sz w:val="18"/>
          <w:szCs w:val="20"/>
        </w:rPr>
        <w:t xml:space="preserve">rivacy- en cookieverklaring </w:t>
      </w:r>
      <w:r>
        <w:rPr>
          <w:rFonts w:eastAsia="Arial Unicode MS" w:cs="Arial"/>
          <w:i/>
          <w:sz w:val="18"/>
          <w:szCs w:val="20"/>
        </w:rPr>
        <w:t>gaat</w:t>
      </w:r>
      <w:r w:rsidRPr="0036764F">
        <w:rPr>
          <w:rFonts w:eastAsia="Arial Unicode MS" w:cs="Arial"/>
          <w:i/>
          <w:sz w:val="18"/>
          <w:szCs w:val="20"/>
        </w:rPr>
        <w:t xml:space="preserve"> ook vaak gepaard met andere nuttige documenten, zoals een disclaimer of </w:t>
      </w:r>
      <w:r>
        <w:rPr>
          <w:rFonts w:eastAsia="Arial Unicode MS" w:cs="Arial"/>
          <w:i/>
          <w:sz w:val="18"/>
          <w:szCs w:val="20"/>
        </w:rPr>
        <w:t>algemene voorwaarden</w:t>
      </w:r>
      <w:r w:rsidRPr="0036764F">
        <w:rPr>
          <w:rFonts w:eastAsia="Arial Unicode MS" w:cs="Arial"/>
          <w:i/>
          <w:sz w:val="18"/>
          <w:szCs w:val="20"/>
        </w:rPr>
        <w:t xml:space="preserve"> voor uw website. Indien gewenst, kunnen wij voor het opstellen van meerdere documenten uiteraard een voordelige pakketprijs bespreken.</w:t>
      </w:r>
    </w:p>
    <w:p w14:paraId="23AC443E" w14:textId="1572F18B" w:rsidR="001E5317" w:rsidRPr="00C26A95" w:rsidRDefault="001E5317" w:rsidP="001E5317">
      <w:pPr>
        <w:shd w:val="clear" w:color="auto" w:fill="F2F2F2" w:themeFill="background1" w:themeFillShade="F2"/>
        <w:spacing w:line="240" w:lineRule="auto"/>
        <w:ind w:right="17"/>
        <w:jc w:val="left"/>
        <w:rPr>
          <w:rFonts w:eastAsia="Arial Unicode MS" w:cs="Arial"/>
          <w:i/>
          <w:sz w:val="18"/>
          <w:szCs w:val="20"/>
        </w:rPr>
        <w:sectPr w:rsidR="001E5317" w:rsidRPr="00C26A95" w:rsidSect="001E5317">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pPr>
    </w:p>
    <w:p w14:paraId="5E65644A" w14:textId="77777777" w:rsidR="00411336" w:rsidRDefault="00411336" w:rsidP="00411336">
      <w:pPr>
        <w:jc w:val="right"/>
        <w:rPr>
          <w:rFonts w:eastAsia="Arial Unicode MS" w:cs="Arial"/>
          <w:sz w:val="20"/>
          <w:szCs w:val="20"/>
        </w:rPr>
      </w:pPr>
    </w:p>
    <w:p w14:paraId="11C59A81" w14:textId="77777777" w:rsidR="0036764F" w:rsidRPr="0036764F" w:rsidRDefault="00E9362F" w:rsidP="00E9362F">
      <w:pPr>
        <w:jc w:val="center"/>
        <w:rPr>
          <w:rFonts w:eastAsia="Arial Unicode MS" w:cs="Arial"/>
          <w:b/>
          <w:sz w:val="56"/>
          <w:szCs w:val="72"/>
        </w:rPr>
      </w:pPr>
      <w:r w:rsidRPr="0036764F">
        <w:rPr>
          <w:rFonts w:eastAsia="Arial Unicode MS" w:cs="Arial"/>
          <w:b/>
          <w:sz w:val="56"/>
          <w:szCs w:val="72"/>
        </w:rPr>
        <w:t>MODEL</w:t>
      </w:r>
    </w:p>
    <w:p w14:paraId="163A8FC0" w14:textId="759E9D61" w:rsidR="00411336" w:rsidRPr="003C1C8B" w:rsidRDefault="003C1C8B" w:rsidP="00411336">
      <w:pPr>
        <w:rPr>
          <w:rFonts w:eastAsia="Arial Unicode MS" w:cs="Arial"/>
          <w:b/>
          <w:sz w:val="56"/>
          <w:szCs w:val="72"/>
        </w:rPr>
      </w:pPr>
      <w:r w:rsidRPr="003C1C8B">
        <w:rPr>
          <w:rFonts w:eastAsia="Arial Unicode MS" w:cs="Arial"/>
          <w:b/>
          <w:sz w:val="56"/>
          <w:szCs w:val="72"/>
        </w:rPr>
        <w:t>PRIVACY- EN COOKIEVERKLARING</w:t>
      </w:r>
    </w:p>
    <w:p w14:paraId="1026B7C1" w14:textId="77777777" w:rsidR="00411336" w:rsidRDefault="00411336" w:rsidP="00411336">
      <w:pPr>
        <w:rPr>
          <w:rFonts w:eastAsia="Arial Unicode MS" w:cs="Arial"/>
          <w:sz w:val="20"/>
          <w:szCs w:val="20"/>
        </w:rPr>
      </w:pPr>
    </w:p>
    <w:p w14:paraId="3864327E" w14:textId="77777777" w:rsidR="00411336" w:rsidRDefault="00411336" w:rsidP="00411336">
      <w:pPr>
        <w:rPr>
          <w:rFonts w:eastAsia="Arial Unicode MS" w:cs="Arial"/>
          <w:sz w:val="20"/>
          <w:szCs w:val="20"/>
        </w:rPr>
      </w:pPr>
    </w:p>
    <w:p w14:paraId="17062045" w14:textId="77777777" w:rsidR="00475B6C" w:rsidRDefault="00475B6C" w:rsidP="00411336">
      <w:pPr>
        <w:rPr>
          <w:rFonts w:eastAsia="Arial Unicode MS" w:cs="Arial"/>
          <w:sz w:val="20"/>
          <w:szCs w:val="20"/>
        </w:rPr>
      </w:pPr>
    </w:p>
    <w:p w14:paraId="6110A6A5" w14:textId="77777777" w:rsidR="00475B6C" w:rsidRDefault="00475B6C" w:rsidP="00411336">
      <w:pPr>
        <w:rPr>
          <w:rFonts w:eastAsia="Arial Unicode MS" w:cs="Arial"/>
          <w:sz w:val="20"/>
          <w:szCs w:val="20"/>
        </w:rPr>
      </w:pPr>
    </w:p>
    <w:p w14:paraId="3F74A93B" w14:textId="42EAAAC3" w:rsidR="00E9362F" w:rsidRDefault="00411336" w:rsidP="00272B63">
      <w:pPr>
        <w:jc w:val="center"/>
        <w:rPr>
          <w:rFonts w:eastAsia="Arial Unicode MS" w:cs="Arial"/>
          <w:sz w:val="20"/>
          <w:szCs w:val="20"/>
        </w:rPr>
      </w:pPr>
      <w:r>
        <w:rPr>
          <w:rFonts w:eastAsia="Arial Unicode MS" w:cs="Arial"/>
          <w:noProof/>
          <w:sz w:val="20"/>
          <w:szCs w:val="20"/>
          <w:lang w:eastAsia="nl-BE"/>
        </w:rPr>
        <w:drawing>
          <wp:inline distT="0" distB="0" distL="0" distR="0" wp14:anchorId="0109B3AA" wp14:editId="6C3E3ECC">
            <wp:extent cx="6191540" cy="38880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7 Logo + tekst - blauw witte achtergrond 1.jpg"/>
                    <pic:cNvPicPr/>
                  </pic:nvPicPr>
                  <pic:blipFill>
                    <a:blip r:embed="rId16">
                      <a:extLst>
                        <a:ext uri="{28A0092B-C50C-407E-A947-70E740481C1C}">
                          <a14:useLocalDpi xmlns:a14="http://schemas.microsoft.com/office/drawing/2010/main" val="0"/>
                        </a:ext>
                      </a:extLst>
                    </a:blip>
                    <a:stretch>
                      <a:fillRect/>
                    </a:stretch>
                  </pic:blipFill>
                  <pic:spPr>
                    <a:xfrm>
                      <a:off x="0" y="0"/>
                      <a:ext cx="6191540" cy="3888000"/>
                    </a:xfrm>
                    <a:prstGeom prst="rect">
                      <a:avLst/>
                    </a:prstGeom>
                  </pic:spPr>
                </pic:pic>
              </a:graphicData>
            </a:graphic>
          </wp:inline>
        </w:drawing>
      </w:r>
    </w:p>
    <w:p w14:paraId="3FDA7007" w14:textId="77777777" w:rsidR="00E9362F" w:rsidRPr="00E9362F" w:rsidRDefault="00E9362F" w:rsidP="00E9362F">
      <w:pPr>
        <w:rPr>
          <w:rFonts w:eastAsia="Arial Unicode MS" w:cs="Arial"/>
          <w:sz w:val="20"/>
          <w:szCs w:val="20"/>
        </w:rPr>
      </w:pPr>
    </w:p>
    <w:p w14:paraId="4E675ED4" w14:textId="77777777" w:rsidR="00E9362F" w:rsidRPr="00E9362F" w:rsidRDefault="00E9362F" w:rsidP="00E9362F">
      <w:pPr>
        <w:rPr>
          <w:rFonts w:eastAsia="Arial Unicode MS" w:cs="Arial"/>
          <w:sz w:val="20"/>
          <w:szCs w:val="20"/>
        </w:rPr>
      </w:pPr>
    </w:p>
    <w:p w14:paraId="1EC24890" w14:textId="77777777" w:rsidR="00E9362F" w:rsidRDefault="00E9362F" w:rsidP="00E9362F">
      <w:pPr>
        <w:rPr>
          <w:rFonts w:eastAsia="Arial Unicode MS" w:cs="Arial"/>
          <w:sz w:val="20"/>
          <w:szCs w:val="20"/>
        </w:rPr>
      </w:pPr>
    </w:p>
    <w:p w14:paraId="683A90B2" w14:textId="77777777" w:rsidR="00475B6C" w:rsidRPr="00E9362F" w:rsidRDefault="00475B6C" w:rsidP="00E9362F">
      <w:pPr>
        <w:rPr>
          <w:rFonts w:eastAsia="Arial Unicode MS" w:cs="Arial"/>
          <w:sz w:val="20"/>
          <w:szCs w:val="20"/>
        </w:rPr>
      </w:pPr>
    </w:p>
    <w:p w14:paraId="6A7D1147" w14:textId="77777777" w:rsidR="00E9362F" w:rsidRDefault="00E9362F" w:rsidP="00E9362F">
      <w:pPr>
        <w:spacing w:line="240" w:lineRule="auto"/>
        <w:ind w:right="2"/>
        <w:rPr>
          <w:color w:val="3B4875"/>
        </w:rPr>
      </w:pPr>
    </w:p>
    <w:p w14:paraId="5B0CCDB2" w14:textId="77777777" w:rsidR="00E9362F" w:rsidRDefault="00E9362F" w:rsidP="00E9362F">
      <w:pPr>
        <w:spacing w:line="240" w:lineRule="auto"/>
        <w:ind w:right="2"/>
        <w:rPr>
          <w:color w:val="3B4875"/>
        </w:rPr>
      </w:pPr>
    </w:p>
    <w:p w14:paraId="0DDC1F43" w14:textId="77777777" w:rsidR="006B3E5C" w:rsidRDefault="006B3E5C" w:rsidP="00E9362F">
      <w:pPr>
        <w:spacing w:line="240" w:lineRule="auto"/>
        <w:ind w:right="2"/>
        <w:rPr>
          <w:color w:val="3B4875"/>
        </w:rPr>
      </w:pPr>
    </w:p>
    <w:p w14:paraId="583734AA" w14:textId="77777777" w:rsidR="00355A2E" w:rsidRDefault="00355A2E" w:rsidP="00E9362F">
      <w:pPr>
        <w:spacing w:line="240" w:lineRule="auto"/>
        <w:ind w:right="2"/>
        <w:rPr>
          <w:color w:val="3B4875"/>
        </w:rPr>
      </w:pPr>
    </w:p>
    <w:p w14:paraId="153C1E00" w14:textId="77777777" w:rsidR="00E9362F" w:rsidRDefault="00E9362F" w:rsidP="00E9362F">
      <w:pPr>
        <w:spacing w:line="240" w:lineRule="auto"/>
        <w:ind w:right="2"/>
        <w:rPr>
          <w:color w:val="3B4875"/>
        </w:rPr>
      </w:pPr>
    </w:p>
    <w:p w14:paraId="30E2D09C" w14:textId="77777777" w:rsidR="00413630" w:rsidRDefault="00413630" w:rsidP="00E9362F">
      <w:pPr>
        <w:spacing w:line="240" w:lineRule="auto"/>
        <w:ind w:right="2"/>
        <w:rPr>
          <w:color w:val="3B4875"/>
        </w:rPr>
      </w:pPr>
    </w:p>
    <w:p w14:paraId="0A7364A3" w14:textId="77777777" w:rsidR="0065504A" w:rsidRPr="007F0186" w:rsidRDefault="001F401E" w:rsidP="00D708AE">
      <w:pPr>
        <w:spacing w:line="240" w:lineRule="auto"/>
        <w:ind w:right="2"/>
        <w:jc w:val="center"/>
        <w:rPr>
          <w:color w:val="3B4875"/>
        </w:rPr>
      </w:pPr>
      <w:r>
        <w:rPr>
          <w:noProof/>
          <w:color w:val="3B4875"/>
        </w:rPr>
        <w:pict w14:anchorId="7C3EB70E">
          <v:rect id="_x0000_i1027" alt="" style="width:216.35pt;height:1pt;mso-wrap-style:square;mso-width-percent:0;mso-height-percent:0;mso-width-percent:0;mso-height-percent:0;v-text-anchor:top" o:hrpct="444" o:hralign="center" o:hrstd="t" o:hrnoshade="t" o:hr="t" fillcolor="#3b4875" stroked="f"/>
        </w:pict>
      </w:r>
    </w:p>
    <w:p w14:paraId="07E8778B" w14:textId="77777777" w:rsidR="0065504A" w:rsidRPr="00475B6C" w:rsidRDefault="0065504A" w:rsidP="0065504A">
      <w:pPr>
        <w:spacing w:line="240" w:lineRule="auto"/>
        <w:jc w:val="center"/>
        <w:rPr>
          <w:b/>
          <w:color w:val="3B4875"/>
          <w:sz w:val="40"/>
          <w:szCs w:val="40"/>
          <w:lang w:val="nl-NL"/>
        </w:rPr>
      </w:pPr>
      <w:r w:rsidRPr="00475B6C">
        <w:rPr>
          <w:rFonts w:eastAsia="Karla"/>
          <w:b/>
          <w:color w:val="3B4875"/>
          <w:sz w:val="40"/>
          <w:szCs w:val="40"/>
          <w:lang w:val="nl-NL"/>
        </w:rPr>
        <w:t>www.euregio.law</w:t>
      </w:r>
    </w:p>
    <w:p w14:paraId="0251AD9A" w14:textId="1ACC9A5B" w:rsidR="00A158B4" w:rsidRPr="00E9362F" w:rsidRDefault="00A158B4" w:rsidP="00E9362F">
      <w:pPr>
        <w:tabs>
          <w:tab w:val="left" w:pos="4140"/>
        </w:tabs>
        <w:rPr>
          <w:rFonts w:eastAsia="Arial Unicode MS" w:cs="Arial"/>
          <w:sz w:val="20"/>
          <w:szCs w:val="20"/>
        </w:rPr>
        <w:sectPr w:rsidR="00A158B4" w:rsidRPr="00E9362F" w:rsidSect="001E5317">
          <w:headerReference w:type="first" r:id="rId17"/>
          <w:footerReference w:type="first" r:id="rId18"/>
          <w:pgSz w:w="11907" w:h="16839" w:code="9"/>
          <w:pgMar w:top="1440" w:right="1080" w:bottom="1440" w:left="1080" w:header="709" w:footer="709" w:gutter="0"/>
          <w:cols w:space="234"/>
          <w:titlePg/>
          <w:docGrid w:linePitch="360"/>
        </w:sectPr>
      </w:pPr>
    </w:p>
    <w:p w14:paraId="13558398" w14:textId="27C844AB" w:rsidR="00D708AE" w:rsidRPr="00D708AE" w:rsidRDefault="00D708AE" w:rsidP="00D708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Arial"/>
          <w:b/>
          <w:sz w:val="28"/>
          <w:szCs w:val="28"/>
        </w:rPr>
      </w:pPr>
      <w:r w:rsidRPr="00D708AE">
        <w:rPr>
          <w:rFonts w:cs="Arial"/>
          <w:b/>
          <w:sz w:val="28"/>
          <w:szCs w:val="28"/>
        </w:rPr>
        <w:lastRenderedPageBreak/>
        <w:t>Privacy- en cookieverklaring</w:t>
      </w:r>
    </w:p>
    <w:p w14:paraId="52A62241" w14:textId="77777777" w:rsidR="00D708AE" w:rsidRPr="00D708AE" w:rsidRDefault="00D708AE" w:rsidP="00D708AE">
      <w:pPr>
        <w:spacing w:line="276" w:lineRule="auto"/>
        <w:rPr>
          <w:rFonts w:cs="Arial"/>
          <w:sz w:val="20"/>
          <w:szCs w:val="20"/>
        </w:rPr>
      </w:pPr>
    </w:p>
    <w:p w14:paraId="4A7CEEC1" w14:textId="51325F7C" w:rsidR="00D708AE" w:rsidRDefault="00D708AE" w:rsidP="00BD1E50">
      <w:pPr>
        <w:spacing w:line="276" w:lineRule="auto"/>
        <w:rPr>
          <w:rFonts w:cs="Arial"/>
          <w:sz w:val="20"/>
          <w:szCs w:val="20"/>
        </w:rPr>
      </w:pPr>
      <w:r w:rsidRPr="00BD1E50">
        <w:rPr>
          <w:rFonts w:cs="Arial"/>
          <w:sz w:val="20"/>
          <w:szCs w:val="20"/>
        </w:rPr>
        <w:t>In deze privacy</w:t>
      </w:r>
      <w:r w:rsidR="00992C92" w:rsidRPr="00BD1E50">
        <w:rPr>
          <w:rFonts w:cs="Arial"/>
          <w:sz w:val="20"/>
          <w:szCs w:val="20"/>
        </w:rPr>
        <w:t>- en cookie</w:t>
      </w:r>
      <w:r w:rsidRPr="00BD1E50">
        <w:rPr>
          <w:rFonts w:cs="Arial"/>
          <w:sz w:val="20"/>
          <w:szCs w:val="20"/>
        </w:rPr>
        <w:t xml:space="preserve">verklaring wordt verstaan onder (i) ‘wij’: </w:t>
      </w:r>
      <w:r w:rsidR="005D715C" w:rsidRPr="00BD1E50">
        <w:rPr>
          <w:rFonts w:cs="Arial"/>
          <w:sz w:val="20"/>
          <w:szCs w:val="20"/>
          <w:shd w:val="clear" w:color="auto" w:fill="FFFF00"/>
          <w:lang w:val="nl-NL"/>
        </w:rPr>
        <w:t>[naam onderneming]</w:t>
      </w:r>
      <w:r w:rsidRPr="00BD1E50">
        <w:rPr>
          <w:rFonts w:cs="Arial"/>
          <w:sz w:val="20"/>
          <w:szCs w:val="20"/>
          <w:lang w:val="nl-NL"/>
        </w:rPr>
        <w:t xml:space="preserve">, </w:t>
      </w:r>
      <w:r w:rsidR="005D715C" w:rsidRPr="00BD1E50">
        <w:rPr>
          <w:rFonts w:cs="Arial"/>
          <w:sz w:val="20"/>
          <w:szCs w:val="20"/>
          <w:shd w:val="clear" w:color="auto" w:fill="FFFF00"/>
          <w:lang w:val="nl-NL"/>
        </w:rPr>
        <w:t>[adres]</w:t>
      </w:r>
      <w:r w:rsidRPr="00BD1E50">
        <w:rPr>
          <w:rFonts w:cs="Arial"/>
          <w:sz w:val="20"/>
          <w:szCs w:val="20"/>
          <w:lang w:val="nl-NL"/>
        </w:rPr>
        <w:t xml:space="preserve">, </w:t>
      </w:r>
      <w:r w:rsidR="00A915E7" w:rsidRPr="004C436F">
        <w:rPr>
          <w:rFonts w:cs="Arial"/>
          <w:sz w:val="20"/>
          <w:szCs w:val="20"/>
          <w:highlight w:val="yellow"/>
          <w:lang w:val="nl-NL"/>
        </w:rPr>
        <w:t>[</w:t>
      </w:r>
      <w:r w:rsidR="00A915E7">
        <w:rPr>
          <w:rFonts w:cs="Arial"/>
          <w:sz w:val="20"/>
          <w:szCs w:val="20"/>
          <w:highlight w:val="yellow"/>
          <w:lang w:val="nl-NL"/>
        </w:rPr>
        <w:t>ondernemingsnummer</w:t>
      </w:r>
      <w:r w:rsidR="00A915E7" w:rsidRPr="004C436F">
        <w:rPr>
          <w:rFonts w:cs="Arial"/>
          <w:sz w:val="20"/>
          <w:szCs w:val="20"/>
          <w:highlight w:val="yellow"/>
          <w:lang w:val="nl-NL"/>
        </w:rPr>
        <w:t>]</w:t>
      </w:r>
      <w:r w:rsidRPr="00BD1E50">
        <w:rPr>
          <w:rFonts w:cs="Arial"/>
          <w:sz w:val="20"/>
          <w:szCs w:val="20"/>
          <w:lang w:val="nl-NL"/>
        </w:rPr>
        <w:t xml:space="preserve">, </w:t>
      </w:r>
      <w:r w:rsidR="005D715C" w:rsidRPr="00BD1E50">
        <w:rPr>
          <w:rFonts w:cs="Arial"/>
          <w:sz w:val="20"/>
          <w:szCs w:val="20"/>
          <w:shd w:val="clear" w:color="auto" w:fill="FFFF00"/>
        </w:rPr>
        <w:t>[website]</w:t>
      </w:r>
      <w:r w:rsidR="005D715C" w:rsidRPr="00BD1E50">
        <w:rPr>
          <w:rFonts w:cs="Arial"/>
          <w:sz w:val="20"/>
          <w:szCs w:val="20"/>
        </w:rPr>
        <w:t xml:space="preserve"> </w:t>
      </w:r>
      <w:r w:rsidRPr="00BD1E50">
        <w:rPr>
          <w:rFonts w:cs="Arial"/>
          <w:sz w:val="20"/>
          <w:szCs w:val="20"/>
        </w:rPr>
        <w:t>en afgeleiden en (ii) ‘u’: iedere natuurlijke persoon die gebruikt maakt van onze website en/of ons online platform.</w:t>
      </w:r>
      <w:r w:rsidR="00A915E7">
        <w:rPr>
          <w:rFonts w:cs="Arial"/>
          <w:sz w:val="20"/>
          <w:szCs w:val="20"/>
        </w:rPr>
        <w:t xml:space="preserve"> </w:t>
      </w:r>
      <w:r w:rsidR="00A915E7" w:rsidRPr="00A915E7">
        <w:rPr>
          <w:rFonts w:cs="Arial"/>
          <w:sz w:val="20"/>
          <w:szCs w:val="20"/>
        </w:rPr>
        <w:t>Deze privacy- en cookieverklaring is eveneens online beschikbaar op onze website.</w:t>
      </w:r>
    </w:p>
    <w:p w14:paraId="689BAB49" w14:textId="77777777" w:rsidR="001F46D2" w:rsidRPr="00BD1E50" w:rsidRDefault="001F46D2" w:rsidP="00BD1E50">
      <w:pPr>
        <w:spacing w:line="276" w:lineRule="auto"/>
        <w:rPr>
          <w:rFonts w:cs="Arial"/>
          <w:sz w:val="20"/>
          <w:szCs w:val="20"/>
        </w:rPr>
      </w:pPr>
    </w:p>
    <w:p w14:paraId="17F92BBC" w14:textId="77777777" w:rsidR="001F46D2" w:rsidRPr="005C6D9A" w:rsidRDefault="001F46D2" w:rsidP="001F46D2">
      <w:pPr>
        <w:widowControl w:val="0"/>
        <w:shd w:val="clear" w:color="auto" w:fill="F2F2F2" w:themeFill="background1" w:themeFillShade="F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Arial"/>
          <w:b/>
          <w:sz w:val="28"/>
          <w:szCs w:val="28"/>
        </w:rPr>
      </w:pPr>
      <w:r w:rsidRPr="005C6D9A">
        <w:rPr>
          <w:rFonts w:cs="Arial"/>
          <w:b/>
          <w:sz w:val="28"/>
          <w:szCs w:val="28"/>
        </w:rPr>
        <w:t>Persoonsgegevens</w:t>
      </w:r>
    </w:p>
    <w:p w14:paraId="41E8B875" w14:textId="370707C8" w:rsidR="001F46D2" w:rsidRPr="00BD1E50" w:rsidRDefault="001F46D2"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77D5E0E3" w14:textId="77777777" w:rsidR="00D708AE" w:rsidRPr="00BD1E50" w:rsidRDefault="00D708AE" w:rsidP="00BD1E50">
      <w:pPr>
        <w:pStyle w:val="Lijstaline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b/>
          <w:sz w:val="20"/>
          <w:szCs w:val="20"/>
        </w:rPr>
      </w:pPr>
      <w:r w:rsidRPr="00BD1E50">
        <w:rPr>
          <w:rFonts w:cs="Arial"/>
          <w:b/>
          <w:sz w:val="20"/>
          <w:szCs w:val="20"/>
        </w:rPr>
        <w:t>Bescherming van persoonsgegevens</w:t>
      </w:r>
    </w:p>
    <w:p w14:paraId="63214B90" w14:textId="77777777" w:rsidR="00D708AE" w:rsidRPr="00BD1E50" w:rsidRDefault="00D708AE" w:rsidP="00BD1E50">
      <w:pPr>
        <w:pStyle w:val="Lijstalinea"/>
        <w:spacing w:line="276" w:lineRule="auto"/>
        <w:ind w:left="360"/>
        <w:rPr>
          <w:rFonts w:cs="Arial"/>
          <w:b/>
          <w:sz w:val="20"/>
          <w:szCs w:val="20"/>
        </w:rPr>
      </w:pPr>
    </w:p>
    <w:p w14:paraId="0F5CD11F" w14:textId="77777777" w:rsidR="00D708AE" w:rsidRPr="00BD1E50" w:rsidRDefault="00D708AE"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BD1E50">
        <w:rPr>
          <w:rFonts w:cs="Arial"/>
          <w:bCs/>
          <w:i/>
          <w:sz w:val="20"/>
          <w:szCs w:val="20"/>
          <w:lang w:val="nl-NL"/>
        </w:rPr>
        <w:t>Persoonsgegevens</w:t>
      </w:r>
      <w:r w:rsidRPr="00BD1E50">
        <w:rPr>
          <w:rFonts w:cs="Arial"/>
          <w:sz w:val="20"/>
          <w:szCs w:val="20"/>
          <w:lang w:val="nl-NL"/>
        </w:rPr>
        <w:t>: alle informatie over een geïdentificeerde of identificeerbare natuurlijke persoon;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p>
    <w:p w14:paraId="76CF44C3" w14:textId="77777777" w:rsidR="00D708AE" w:rsidRPr="00BD1E50" w:rsidRDefault="00D708AE"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p>
    <w:p w14:paraId="088DD704" w14:textId="138BC301" w:rsidR="00D708AE" w:rsidRPr="00BD1E50" w:rsidRDefault="00D708AE"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BD1E50">
        <w:rPr>
          <w:rFonts w:cs="Arial"/>
          <w:sz w:val="20"/>
          <w:szCs w:val="20"/>
        </w:rPr>
        <w:t>Wij hechten het nodige belang aan het respecteren en de bescherming van uw privacy en de vertrouwelijkheid van uw persoonsgegevens. Onderhavige privacyverklaring heeft tot doel u te informeren over de modaliteiten in verband met het gebruik van persoonsgegevens en over de ingestelde beschermingsregels om de vertrouwelijkheid va</w:t>
      </w:r>
      <w:r w:rsidR="00A4112E">
        <w:rPr>
          <w:rFonts w:cs="Arial"/>
          <w:sz w:val="20"/>
          <w:szCs w:val="20"/>
        </w:rPr>
        <w:t>n deze persoons</w:t>
      </w:r>
      <w:r w:rsidRPr="00BD1E50">
        <w:rPr>
          <w:rFonts w:cs="Arial"/>
          <w:sz w:val="20"/>
          <w:szCs w:val="20"/>
        </w:rPr>
        <w:t>gegevens te vrijwaren.</w:t>
      </w:r>
    </w:p>
    <w:p w14:paraId="447E76C4" w14:textId="77777777" w:rsidR="00D708AE" w:rsidRPr="00BD1E50" w:rsidRDefault="00D708AE"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429F0D87" w14:textId="77777777" w:rsidR="00D708AE" w:rsidRPr="00BD1E50" w:rsidRDefault="00D708AE"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BD1E50">
        <w:rPr>
          <w:rFonts w:cs="Arial"/>
          <w:sz w:val="20"/>
          <w:szCs w:val="20"/>
        </w:rPr>
        <w:t xml:space="preserve">Wij verbinden ons ertoe om persoonsgegevens discreet te gebruiken en het vertrouwelijke en private karakter ervan te beschermen. Dit alles in overeenstemming met </w:t>
      </w:r>
      <w:r w:rsidRPr="00BD1E50">
        <w:rPr>
          <w:rFonts w:cs="Arial"/>
          <w:sz w:val="20"/>
          <w:szCs w:val="20"/>
          <w:lang w:val="nl-NL"/>
        </w:rPr>
        <w:t xml:space="preserve">de Algemene Verordening Gegevensbescherming (GDPR), </w:t>
      </w:r>
      <w:r w:rsidRPr="00BD1E50">
        <w:rPr>
          <w:rFonts w:cs="Arial"/>
          <w:sz w:val="20"/>
          <w:szCs w:val="20"/>
        </w:rPr>
        <w:t xml:space="preserve">de Wet van 8 december 1992 tot bescherming van de persoonlijke levenssfeer ten opzichte van de verwerking van persoonsgegevens (zoals gewijzigd) (hierna ‘de Wet van 8 december 1992’) en de andere relevante vigerende wettelijke voorschriften. Wij hebben naar best vermogen juridische en technische voorzorgen genomen om ongeoorloofde toegang tot en gebruik van uw persoonsgegevens te vermijden. </w:t>
      </w:r>
      <w:r w:rsidRPr="00BD1E50">
        <w:rPr>
          <w:rFonts w:cs="Arial"/>
          <w:sz w:val="20"/>
          <w:szCs w:val="20"/>
          <w:lang w:val="nl-NL"/>
        </w:rPr>
        <w:t>Waar het onmogelijk is om beveiliging volledig te kunnen garanderen zullen wij voorzien in passende technische en organisatorische maatregelen om de persoonsgegevens te beschermen.</w:t>
      </w:r>
    </w:p>
    <w:p w14:paraId="6AD6C317" w14:textId="77777777" w:rsidR="00D708AE" w:rsidRPr="00BD1E50" w:rsidRDefault="00D708AE"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4C073B65" w14:textId="77777777" w:rsidR="00D708AE" w:rsidRPr="00BD1E50" w:rsidRDefault="00D708AE" w:rsidP="00BD1E50">
      <w:pPr>
        <w:pStyle w:val="Lijstaline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b/>
          <w:sz w:val="20"/>
          <w:szCs w:val="20"/>
        </w:rPr>
      </w:pPr>
      <w:r w:rsidRPr="00BD1E50">
        <w:rPr>
          <w:rFonts w:cs="Arial"/>
          <w:b/>
          <w:sz w:val="20"/>
          <w:szCs w:val="20"/>
        </w:rPr>
        <w:t>Welke gegevens worden verzameld, waarom en voor welke doeleinden?</w:t>
      </w:r>
    </w:p>
    <w:p w14:paraId="4C7E7D37" w14:textId="77777777" w:rsidR="00D708AE" w:rsidRPr="00BD1E50" w:rsidRDefault="00D708AE"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b/>
          <w:sz w:val="20"/>
          <w:szCs w:val="20"/>
          <w:lang w:val="nl-NL"/>
        </w:rPr>
      </w:pPr>
    </w:p>
    <w:p w14:paraId="2B96738F" w14:textId="77777777" w:rsidR="00D708AE" w:rsidRPr="00BD1E50" w:rsidRDefault="00D708AE"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BD1E50">
        <w:rPr>
          <w:rFonts w:cs="Arial"/>
          <w:bCs/>
          <w:i/>
          <w:sz w:val="20"/>
          <w:szCs w:val="20"/>
          <w:lang w:val="nl-NL"/>
        </w:rPr>
        <w:t>Verwerking</w:t>
      </w:r>
      <w:r w:rsidRPr="00BD1E50">
        <w:rPr>
          <w:rFonts w:cs="Arial"/>
          <w:sz w:val="20"/>
          <w:szCs w:val="20"/>
          <w:lang w:val="nl-NL"/>
        </w:rPr>
        <w:t>: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45DC00DA" w14:textId="77777777" w:rsidR="00D708AE" w:rsidRPr="00BD1E50" w:rsidRDefault="00D708AE"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p>
    <w:p w14:paraId="2419851C" w14:textId="77777777" w:rsidR="00D708AE" w:rsidRPr="00BD1E50" w:rsidRDefault="00D708AE"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BD1E50">
        <w:rPr>
          <w:rFonts w:cs="Arial"/>
          <w:sz w:val="20"/>
          <w:szCs w:val="20"/>
        </w:rPr>
        <w:t xml:space="preserve">“Vertrouwelijke verwerking” betekent dat wij de persoonsgegevens op vertrouwelijke wijze verwerken overeenkomstig de in België geldende wettelijke voorschriften, met name </w:t>
      </w:r>
      <w:r w:rsidRPr="00BD1E50">
        <w:rPr>
          <w:rFonts w:cs="Arial"/>
          <w:sz w:val="20"/>
          <w:szCs w:val="20"/>
          <w:lang w:val="nl-NL"/>
        </w:rPr>
        <w:t xml:space="preserve">de Algemene Verordening Gegevensbescherming (GDPR) en </w:t>
      </w:r>
      <w:r w:rsidRPr="00BD1E50">
        <w:rPr>
          <w:rFonts w:cs="Arial"/>
          <w:sz w:val="20"/>
          <w:szCs w:val="20"/>
        </w:rPr>
        <w:t>de Wet van 8 december 1992.</w:t>
      </w:r>
    </w:p>
    <w:p w14:paraId="02145BD1" w14:textId="77777777" w:rsidR="00D708AE" w:rsidRPr="00BD1E50" w:rsidRDefault="00D708AE" w:rsidP="00BD1E50">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360"/>
        <w:rPr>
          <w:rFonts w:cs="Arial"/>
          <w:b/>
          <w:sz w:val="20"/>
          <w:szCs w:val="20"/>
        </w:rPr>
      </w:pPr>
    </w:p>
    <w:p w14:paraId="62130FD4" w14:textId="32C9B714" w:rsidR="00D708AE" w:rsidRPr="00BD1E50" w:rsidRDefault="00D708AE"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BD1E50">
        <w:rPr>
          <w:rFonts w:cs="Arial"/>
          <w:sz w:val="20"/>
          <w:szCs w:val="20"/>
        </w:rPr>
        <w:t>U bent vrij om onze website te bezoeken en de nodige informatie over onze diensten te verzamelen, zonder ons enige persoonsgegevens te verstrekken.</w:t>
      </w:r>
    </w:p>
    <w:p w14:paraId="7F8138E7" w14:textId="77777777" w:rsidR="00992C92" w:rsidRPr="00BD1E50" w:rsidRDefault="00992C92"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74167F89" w14:textId="55FFD46E" w:rsidR="008F472C" w:rsidRPr="00F252C8"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i/>
          <w:sz w:val="20"/>
          <w:szCs w:val="20"/>
        </w:rPr>
      </w:pPr>
      <w:r w:rsidRPr="00D65BB4">
        <w:rPr>
          <w:rFonts w:cs="Arial"/>
          <w:sz w:val="20"/>
          <w:szCs w:val="20"/>
        </w:rPr>
        <w:t xml:space="preserve">Wij kunnen </w:t>
      </w:r>
      <w:r w:rsidR="003050B2" w:rsidRPr="00F252C8">
        <w:rPr>
          <w:rFonts w:cs="Arial"/>
          <w:sz w:val="20"/>
          <w:szCs w:val="20"/>
          <w:lang w:val="nl-NL"/>
        </w:rPr>
        <w:t xml:space="preserve">de volgende </w:t>
      </w:r>
      <w:r w:rsidR="003050B2" w:rsidRPr="00F252C8">
        <w:rPr>
          <w:rFonts w:cs="Arial"/>
          <w:b/>
          <w:sz w:val="20"/>
          <w:szCs w:val="20"/>
          <w:u w:val="single"/>
          <w:lang w:val="nl-NL"/>
        </w:rPr>
        <w:t>persoonsgegevens</w:t>
      </w:r>
      <w:r w:rsidR="003050B2" w:rsidRPr="00F252C8">
        <w:rPr>
          <w:rFonts w:cs="Arial"/>
          <w:sz w:val="20"/>
          <w:szCs w:val="20"/>
          <w:lang w:val="nl-NL"/>
        </w:rPr>
        <w:t xml:space="preserve"> </w:t>
      </w:r>
      <w:r w:rsidR="003050B2" w:rsidRPr="00F252C8">
        <w:rPr>
          <w:rFonts w:cs="Arial"/>
          <w:i/>
          <w:sz w:val="20"/>
          <w:szCs w:val="20"/>
          <w:lang w:val="nl-NL"/>
        </w:rPr>
        <w:t xml:space="preserve">(bv. </w:t>
      </w:r>
      <w:r w:rsidR="003050B2" w:rsidRPr="00F252C8">
        <w:rPr>
          <w:rFonts w:cs="Arial"/>
          <w:i/>
          <w:sz w:val="20"/>
          <w:szCs w:val="20"/>
        </w:rPr>
        <w:t>naam, voornaam, rijksregisternummer, telefoonnummer, adres, e-mailadres, rekeningnummer, afbeelding, gezinssamenstelling, opleiding, functie, etc.)</w:t>
      </w:r>
      <w:r w:rsidR="003050B2" w:rsidRPr="00F252C8">
        <w:rPr>
          <w:rFonts w:cs="Arial"/>
          <w:i/>
          <w:sz w:val="20"/>
          <w:szCs w:val="20"/>
          <w:lang w:val="nl-NL"/>
        </w:rPr>
        <w:t xml:space="preserve"> </w:t>
      </w:r>
      <w:r w:rsidRPr="00D65BB4">
        <w:rPr>
          <w:rFonts w:cs="Arial"/>
          <w:sz w:val="20"/>
          <w:szCs w:val="20"/>
          <w:lang w:val="nl-NL"/>
        </w:rPr>
        <w:t xml:space="preserve">van </w:t>
      </w:r>
      <w:r>
        <w:rPr>
          <w:rFonts w:cs="Arial"/>
          <w:sz w:val="20"/>
          <w:szCs w:val="20"/>
          <w:lang w:val="nl-NL"/>
        </w:rPr>
        <w:t xml:space="preserve">de volgende </w:t>
      </w:r>
      <w:r w:rsidRPr="00855F6E">
        <w:rPr>
          <w:rFonts w:cs="Arial"/>
          <w:b/>
          <w:sz w:val="20"/>
          <w:szCs w:val="20"/>
          <w:u w:val="single"/>
          <w:lang w:val="nl-NL"/>
        </w:rPr>
        <w:t>betrokkenen</w:t>
      </w:r>
      <w:r w:rsidRPr="00D65BB4">
        <w:rPr>
          <w:rFonts w:cs="Arial"/>
          <w:sz w:val="20"/>
          <w:szCs w:val="20"/>
          <w:lang w:val="nl-NL"/>
        </w:rPr>
        <w:t xml:space="preserve"> </w:t>
      </w:r>
      <w:r w:rsidRPr="004059A8">
        <w:rPr>
          <w:rFonts w:cs="Arial"/>
          <w:i/>
          <w:sz w:val="20"/>
          <w:szCs w:val="20"/>
          <w:lang w:val="nl-NL"/>
        </w:rPr>
        <w:t>(bv:</w:t>
      </w:r>
      <w:r>
        <w:rPr>
          <w:rFonts w:cs="Arial"/>
          <w:sz w:val="20"/>
          <w:szCs w:val="20"/>
          <w:lang w:val="nl-NL"/>
        </w:rPr>
        <w:t xml:space="preserve"> </w:t>
      </w:r>
      <w:r w:rsidRPr="00580807">
        <w:rPr>
          <w:rFonts w:cs="Arial"/>
          <w:i/>
          <w:sz w:val="20"/>
          <w:szCs w:val="20"/>
        </w:rPr>
        <w:t>klanten, klantcontactpersonen</w:t>
      </w:r>
      <w:r>
        <w:rPr>
          <w:rFonts w:cs="Arial"/>
          <w:i/>
          <w:sz w:val="20"/>
          <w:szCs w:val="20"/>
        </w:rPr>
        <w:t>, etc</w:t>
      </w:r>
      <w:r w:rsidR="003050B2">
        <w:rPr>
          <w:rFonts w:cs="Arial"/>
          <w:i/>
          <w:sz w:val="20"/>
          <w:szCs w:val="20"/>
        </w:rPr>
        <w:t>.</w:t>
      </w:r>
      <w:r>
        <w:rPr>
          <w:rFonts w:cs="Arial"/>
          <w:i/>
          <w:sz w:val="20"/>
          <w:szCs w:val="20"/>
        </w:rPr>
        <w:t>)</w:t>
      </w:r>
      <w:r w:rsidRPr="00F252C8">
        <w:rPr>
          <w:rFonts w:cs="Arial"/>
          <w:sz w:val="20"/>
          <w:szCs w:val="20"/>
          <w:lang w:val="nl-NL"/>
        </w:rPr>
        <w:t xml:space="preserve"> verwerken op basis van volgende </w:t>
      </w:r>
      <w:r w:rsidRPr="00F252C8">
        <w:rPr>
          <w:rFonts w:cs="Arial"/>
          <w:b/>
          <w:sz w:val="20"/>
          <w:szCs w:val="20"/>
          <w:u w:val="single"/>
          <w:lang w:val="nl-NL"/>
        </w:rPr>
        <w:t>rechtsgronden</w:t>
      </w:r>
      <w:r w:rsidRPr="00F252C8">
        <w:rPr>
          <w:rFonts w:cs="Arial"/>
          <w:sz w:val="20"/>
          <w:szCs w:val="20"/>
        </w:rPr>
        <w:t xml:space="preserve"> </w:t>
      </w:r>
      <w:r w:rsidRPr="00F252C8">
        <w:rPr>
          <w:rFonts w:cs="Arial"/>
          <w:i/>
          <w:sz w:val="20"/>
          <w:szCs w:val="20"/>
        </w:rPr>
        <w:t xml:space="preserve">(toestemming van de </w:t>
      </w:r>
      <w:r w:rsidRPr="003050B2">
        <w:rPr>
          <w:rFonts w:cs="Arial"/>
          <w:i/>
          <w:sz w:val="20"/>
          <w:szCs w:val="20"/>
          <w:lang w:val="nl-NL"/>
        </w:rPr>
        <w:t>betrokkene</w:t>
      </w:r>
      <w:r w:rsidRPr="00F252C8">
        <w:rPr>
          <w:rFonts w:cs="Arial"/>
          <w:i/>
          <w:sz w:val="20"/>
          <w:szCs w:val="20"/>
        </w:rPr>
        <w:t xml:space="preserve">, noodzakelijkheid voor de </w:t>
      </w:r>
      <w:r w:rsidRPr="00F252C8">
        <w:rPr>
          <w:rFonts w:cs="Arial"/>
          <w:i/>
          <w:sz w:val="20"/>
          <w:szCs w:val="20"/>
        </w:rPr>
        <w:lastRenderedPageBreak/>
        <w:t xml:space="preserve">uitvoering van </w:t>
      </w:r>
      <w:r>
        <w:rPr>
          <w:rFonts w:cs="Arial"/>
          <w:i/>
          <w:sz w:val="20"/>
          <w:szCs w:val="20"/>
        </w:rPr>
        <w:t xml:space="preserve">de </w:t>
      </w:r>
      <w:r w:rsidRPr="00F252C8">
        <w:rPr>
          <w:rFonts w:cs="Arial"/>
          <w:i/>
          <w:sz w:val="20"/>
          <w:szCs w:val="20"/>
        </w:rPr>
        <w:t>overeenkomst, wettelijke verplichting, bescherming van vitale belangen, taak van algemeen belang of gerechtvaardigd belang)</w:t>
      </w:r>
      <w:r>
        <w:rPr>
          <w:rFonts w:cs="Arial"/>
          <w:i/>
          <w:sz w:val="20"/>
          <w:szCs w:val="20"/>
        </w:rPr>
        <w:t xml:space="preserve"> </w:t>
      </w:r>
      <w:r w:rsidRPr="00F252C8">
        <w:rPr>
          <w:rFonts w:cs="Arial"/>
          <w:sz w:val="20"/>
          <w:szCs w:val="20"/>
          <w:lang w:val="nl-NL"/>
        </w:rPr>
        <w:t xml:space="preserve">voor volgende </w:t>
      </w:r>
      <w:r w:rsidRPr="00F252C8">
        <w:rPr>
          <w:rFonts w:cs="Arial"/>
          <w:b/>
          <w:sz w:val="20"/>
          <w:szCs w:val="20"/>
          <w:u w:val="single"/>
          <w:lang w:val="nl-NL"/>
        </w:rPr>
        <w:t>doeleinden</w:t>
      </w:r>
      <w:r w:rsidRPr="00F252C8">
        <w:rPr>
          <w:rFonts w:cs="Arial"/>
          <w:sz w:val="20"/>
          <w:szCs w:val="20"/>
        </w:rPr>
        <w:t xml:space="preserve"> </w:t>
      </w:r>
      <w:r w:rsidRPr="00F252C8">
        <w:rPr>
          <w:rFonts w:cs="Arial"/>
          <w:i/>
          <w:sz w:val="20"/>
          <w:szCs w:val="20"/>
        </w:rPr>
        <w:t>(bv. om te voldoen aan wettelijke verplichtingen (</w:t>
      </w:r>
      <w:r>
        <w:rPr>
          <w:rFonts w:cs="Arial"/>
          <w:i/>
          <w:sz w:val="20"/>
          <w:szCs w:val="20"/>
        </w:rPr>
        <w:t>klanten</w:t>
      </w:r>
      <w:r w:rsidRPr="00F252C8">
        <w:rPr>
          <w:rFonts w:cs="Arial"/>
          <w:i/>
          <w:sz w:val="20"/>
          <w:szCs w:val="20"/>
        </w:rPr>
        <w:t>beheer,</w:t>
      </w:r>
      <w:r>
        <w:rPr>
          <w:rFonts w:cs="Arial"/>
          <w:i/>
          <w:sz w:val="20"/>
          <w:szCs w:val="20"/>
        </w:rPr>
        <w:t xml:space="preserve"> </w:t>
      </w:r>
      <w:r w:rsidRPr="00F252C8">
        <w:rPr>
          <w:rFonts w:cs="Arial"/>
          <w:i/>
          <w:sz w:val="20"/>
          <w:szCs w:val="20"/>
        </w:rPr>
        <w:t xml:space="preserve">etc.), om de overeenkomst te kunnen uitvoeren, om de </w:t>
      </w:r>
      <w:r w:rsidRPr="004059A8">
        <w:rPr>
          <w:rFonts w:cs="Arial"/>
          <w:i/>
          <w:sz w:val="20"/>
          <w:szCs w:val="20"/>
          <w:lang w:val="nl-NL"/>
        </w:rPr>
        <w:t>betrokkene</w:t>
      </w:r>
      <w:r>
        <w:rPr>
          <w:rFonts w:cs="Arial"/>
          <w:sz w:val="20"/>
          <w:szCs w:val="20"/>
          <w:lang w:val="nl-NL"/>
        </w:rPr>
        <w:t xml:space="preserve"> </w:t>
      </w:r>
      <w:r w:rsidRPr="00F252C8">
        <w:rPr>
          <w:rFonts w:cs="Arial"/>
          <w:i/>
          <w:sz w:val="20"/>
          <w:szCs w:val="20"/>
        </w:rPr>
        <w:t>te voorzien van informatieve nieuwsberichten m.b.t. de onderneming, om de kwaliteit van diensten of informatie te verbeteren</w:t>
      </w:r>
      <w:r>
        <w:rPr>
          <w:rFonts w:cs="Arial"/>
          <w:i/>
          <w:sz w:val="20"/>
          <w:szCs w:val="20"/>
        </w:rPr>
        <w:t xml:space="preserve">, </w:t>
      </w:r>
      <w:r w:rsidRPr="00F252C8">
        <w:rPr>
          <w:rFonts w:cs="Arial"/>
          <w:i/>
          <w:sz w:val="20"/>
          <w:szCs w:val="20"/>
        </w:rPr>
        <w:t>etc.)</w:t>
      </w:r>
      <w:r w:rsidRPr="00F252C8">
        <w:rPr>
          <w:rFonts w:cs="Arial"/>
          <w:sz w:val="20"/>
          <w:szCs w:val="20"/>
        </w:rPr>
        <w:t>:</w:t>
      </w:r>
    </w:p>
    <w:p w14:paraId="1E27AD86" w14:textId="77777777" w:rsidR="008F472C"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tbl>
      <w:tblPr>
        <w:tblStyle w:val="Tabelraster"/>
        <w:tblW w:w="9262" w:type="dxa"/>
        <w:tblBorders>
          <w:insideH w:val="single" w:sz="6" w:space="0" w:color="auto"/>
          <w:insideV w:val="single" w:sz="6" w:space="0" w:color="auto"/>
        </w:tblBorders>
        <w:tblLook w:val="04A0" w:firstRow="1" w:lastRow="0" w:firstColumn="1" w:lastColumn="0" w:noHBand="0" w:noVBand="1"/>
      </w:tblPr>
      <w:tblGrid>
        <w:gridCol w:w="3334"/>
        <w:gridCol w:w="3024"/>
        <w:gridCol w:w="2904"/>
      </w:tblGrid>
      <w:tr w:rsidR="008F472C" w14:paraId="4CC9FDBB" w14:textId="77777777" w:rsidTr="003050B2">
        <w:trPr>
          <w:trHeight w:val="239"/>
        </w:trPr>
        <w:tc>
          <w:tcPr>
            <w:tcW w:w="3334" w:type="dxa"/>
            <w:shd w:val="clear" w:color="auto" w:fill="F2F2F2" w:themeFill="background1" w:themeFillShade="F2"/>
          </w:tcPr>
          <w:p w14:paraId="73389FCE" w14:textId="52B2FAF6" w:rsidR="008F472C" w:rsidRPr="00965C2A" w:rsidRDefault="008F472C" w:rsidP="001F40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b/>
                <w:sz w:val="20"/>
                <w:szCs w:val="20"/>
              </w:rPr>
            </w:pPr>
            <w:r w:rsidRPr="00965C2A">
              <w:rPr>
                <w:rFonts w:cs="Arial"/>
                <w:b/>
                <w:sz w:val="20"/>
                <w:szCs w:val="20"/>
              </w:rPr>
              <w:t>Persoonsgegevens</w:t>
            </w:r>
            <w:r w:rsidR="003050B2">
              <w:rPr>
                <w:rFonts w:cs="Arial"/>
                <w:b/>
                <w:sz w:val="20"/>
                <w:szCs w:val="20"/>
              </w:rPr>
              <w:t xml:space="preserve"> + betrokkene</w:t>
            </w:r>
          </w:p>
        </w:tc>
        <w:tc>
          <w:tcPr>
            <w:tcW w:w="3024" w:type="dxa"/>
            <w:shd w:val="clear" w:color="auto" w:fill="F2F2F2" w:themeFill="background1" w:themeFillShade="F2"/>
          </w:tcPr>
          <w:p w14:paraId="5E578F88" w14:textId="77777777" w:rsidR="008F472C" w:rsidRPr="00965C2A" w:rsidRDefault="008F472C" w:rsidP="001F40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b/>
                <w:sz w:val="20"/>
                <w:szCs w:val="20"/>
              </w:rPr>
            </w:pPr>
            <w:r w:rsidRPr="00965C2A">
              <w:rPr>
                <w:rFonts w:cs="Arial"/>
                <w:b/>
                <w:sz w:val="20"/>
                <w:szCs w:val="20"/>
              </w:rPr>
              <w:t>Rechtsgrond</w:t>
            </w:r>
          </w:p>
        </w:tc>
        <w:tc>
          <w:tcPr>
            <w:tcW w:w="2904" w:type="dxa"/>
            <w:shd w:val="clear" w:color="auto" w:fill="F2F2F2" w:themeFill="background1" w:themeFillShade="F2"/>
          </w:tcPr>
          <w:p w14:paraId="602A2B3F" w14:textId="77777777" w:rsidR="008F472C" w:rsidRPr="00965C2A" w:rsidRDefault="008F472C" w:rsidP="001F40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b/>
                <w:sz w:val="20"/>
                <w:szCs w:val="20"/>
              </w:rPr>
            </w:pPr>
            <w:r w:rsidRPr="00965C2A">
              <w:rPr>
                <w:rFonts w:cs="Arial"/>
                <w:b/>
                <w:sz w:val="20"/>
                <w:szCs w:val="20"/>
              </w:rPr>
              <w:t>Doeleinde</w:t>
            </w:r>
          </w:p>
        </w:tc>
      </w:tr>
      <w:tr w:rsidR="008F472C" w14:paraId="768759D0" w14:textId="77777777" w:rsidTr="003050B2">
        <w:trPr>
          <w:trHeight w:val="830"/>
        </w:trPr>
        <w:tc>
          <w:tcPr>
            <w:tcW w:w="3334" w:type="dxa"/>
          </w:tcPr>
          <w:p w14:paraId="2562CA72" w14:textId="7892748B" w:rsidR="008F472C" w:rsidRPr="00A915E7" w:rsidRDefault="008F472C" w:rsidP="001F40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sz w:val="20"/>
                <w:szCs w:val="20"/>
                <w:highlight w:val="yellow"/>
              </w:rPr>
            </w:pPr>
            <w:r w:rsidRPr="00A915E7">
              <w:rPr>
                <w:rFonts w:cs="Arial"/>
                <w:sz w:val="20"/>
                <w:szCs w:val="20"/>
                <w:highlight w:val="yellow"/>
              </w:rPr>
              <w:t>Naam, voornaam, adres</w:t>
            </w:r>
            <w:r w:rsidR="003050B2">
              <w:rPr>
                <w:rFonts w:cs="Arial"/>
                <w:sz w:val="20"/>
                <w:szCs w:val="20"/>
                <w:highlight w:val="yellow"/>
              </w:rPr>
              <w:t xml:space="preserve"> van de klant</w:t>
            </w:r>
          </w:p>
        </w:tc>
        <w:tc>
          <w:tcPr>
            <w:tcW w:w="3024" w:type="dxa"/>
          </w:tcPr>
          <w:p w14:paraId="59FD3F7E" w14:textId="77777777" w:rsidR="008F472C" w:rsidRPr="00A915E7" w:rsidRDefault="008F472C" w:rsidP="001F40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sz w:val="20"/>
                <w:szCs w:val="20"/>
                <w:highlight w:val="yellow"/>
              </w:rPr>
            </w:pPr>
            <w:r w:rsidRPr="00A915E7">
              <w:rPr>
                <w:rFonts w:cs="Arial"/>
                <w:sz w:val="20"/>
                <w:szCs w:val="20"/>
                <w:highlight w:val="yellow"/>
              </w:rPr>
              <w:t>Noodzakelijkheid voor de uitvoering van een overeenkomst</w:t>
            </w:r>
          </w:p>
        </w:tc>
        <w:tc>
          <w:tcPr>
            <w:tcW w:w="2904" w:type="dxa"/>
          </w:tcPr>
          <w:p w14:paraId="50054DD2" w14:textId="0C791D48" w:rsidR="008F472C" w:rsidRPr="00A915E7" w:rsidRDefault="008F472C" w:rsidP="009D22B1">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0"/>
              <w:jc w:val="left"/>
              <w:rPr>
                <w:rFonts w:cs="Arial"/>
                <w:sz w:val="20"/>
                <w:szCs w:val="20"/>
                <w:highlight w:val="yellow"/>
              </w:rPr>
            </w:pPr>
            <w:r w:rsidRPr="00A915E7">
              <w:rPr>
                <w:rFonts w:cs="Arial"/>
                <w:sz w:val="20"/>
                <w:szCs w:val="20"/>
                <w:highlight w:val="yellow"/>
              </w:rPr>
              <w:t>Om de overeenkomst tussen partijen n</w:t>
            </w:r>
            <w:r w:rsidR="009D22B1">
              <w:rPr>
                <w:rFonts w:cs="Arial"/>
                <w:sz w:val="20"/>
                <w:szCs w:val="20"/>
                <w:highlight w:val="yellow"/>
              </w:rPr>
              <w:t>aar behoren te kunnen uitvoeren</w:t>
            </w:r>
          </w:p>
        </w:tc>
      </w:tr>
      <w:tr w:rsidR="008F472C" w14:paraId="5054A3BE" w14:textId="77777777" w:rsidTr="003050B2">
        <w:trPr>
          <w:trHeight w:val="636"/>
        </w:trPr>
        <w:tc>
          <w:tcPr>
            <w:tcW w:w="3334" w:type="dxa"/>
          </w:tcPr>
          <w:p w14:paraId="418D6950" w14:textId="258DF9C0" w:rsidR="008F472C" w:rsidRPr="00A915E7" w:rsidRDefault="008F472C" w:rsidP="001F40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sz w:val="20"/>
                <w:szCs w:val="20"/>
                <w:highlight w:val="yellow"/>
              </w:rPr>
            </w:pPr>
            <w:r w:rsidRPr="00A915E7">
              <w:rPr>
                <w:rFonts w:cs="Arial"/>
                <w:sz w:val="20"/>
                <w:szCs w:val="20"/>
                <w:highlight w:val="yellow"/>
              </w:rPr>
              <w:t>E-mailadres</w:t>
            </w:r>
            <w:r w:rsidR="003050B2">
              <w:rPr>
                <w:rFonts w:cs="Arial"/>
                <w:sz w:val="20"/>
                <w:szCs w:val="20"/>
                <w:highlight w:val="yellow"/>
              </w:rPr>
              <w:t xml:space="preserve"> van de klant</w:t>
            </w:r>
          </w:p>
        </w:tc>
        <w:tc>
          <w:tcPr>
            <w:tcW w:w="3024" w:type="dxa"/>
          </w:tcPr>
          <w:p w14:paraId="690DF980" w14:textId="77777777" w:rsidR="008F472C" w:rsidRPr="00A915E7" w:rsidRDefault="008F472C" w:rsidP="001F40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sz w:val="20"/>
                <w:szCs w:val="20"/>
                <w:highlight w:val="yellow"/>
              </w:rPr>
            </w:pPr>
            <w:r w:rsidRPr="00A915E7">
              <w:rPr>
                <w:rFonts w:cs="Arial"/>
                <w:sz w:val="20"/>
                <w:szCs w:val="20"/>
                <w:highlight w:val="yellow"/>
              </w:rPr>
              <w:t>Toestemming van de betrokkene</w:t>
            </w:r>
          </w:p>
        </w:tc>
        <w:tc>
          <w:tcPr>
            <w:tcW w:w="2904" w:type="dxa"/>
          </w:tcPr>
          <w:p w14:paraId="5829A2BA" w14:textId="77777777" w:rsidR="008F472C" w:rsidRPr="00A915E7" w:rsidRDefault="008F472C" w:rsidP="001F401E">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0"/>
              <w:jc w:val="left"/>
              <w:rPr>
                <w:rFonts w:cs="Arial"/>
                <w:sz w:val="20"/>
                <w:szCs w:val="20"/>
                <w:highlight w:val="yellow"/>
              </w:rPr>
            </w:pPr>
            <w:r w:rsidRPr="00A915E7">
              <w:rPr>
                <w:rFonts w:cs="Arial"/>
                <w:sz w:val="20"/>
                <w:szCs w:val="20"/>
                <w:highlight w:val="yellow"/>
              </w:rPr>
              <w:t>Voorzien van informatieve nieuwsberichten</w:t>
            </w:r>
          </w:p>
        </w:tc>
      </w:tr>
    </w:tbl>
    <w:p w14:paraId="5A1A989F" w14:textId="77777777" w:rsidR="008F472C"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495DFB7B" w14:textId="77777777" w:rsidR="008F472C"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471594">
        <w:rPr>
          <w:rFonts w:cs="Arial"/>
          <w:sz w:val="20"/>
          <w:szCs w:val="20"/>
          <w:highlight w:val="yellow"/>
        </w:rPr>
        <w:t>[</w:t>
      </w:r>
      <w:r w:rsidRPr="00EC146B">
        <w:rPr>
          <w:rFonts w:cs="Arial"/>
          <w:sz w:val="20"/>
          <w:szCs w:val="20"/>
          <w:highlight w:val="yellow"/>
          <w:u w:val="single"/>
        </w:rPr>
        <w:t>informatie in bovenstaande tabel</w:t>
      </w:r>
      <w:r w:rsidRPr="00471594">
        <w:rPr>
          <w:rFonts w:cs="Arial"/>
          <w:sz w:val="20"/>
          <w:szCs w:val="20"/>
          <w:highlight w:val="yellow"/>
        </w:rPr>
        <w:t xml:space="preserve"> </w:t>
      </w:r>
      <w:r>
        <w:rPr>
          <w:rFonts w:cs="Arial"/>
          <w:sz w:val="20"/>
          <w:szCs w:val="20"/>
          <w:highlight w:val="yellow"/>
        </w:rPr>
        <w:t>schrappen/</w:t>
      </w:r>
      <w:r w:rsidRPr="00471594">
        <w:rPr>
          <w:rFonts w:cs="Arial"/>
          <w:sz w:val="20"/>
          <w:szCs w:val="20"/>
          <w:highlight w:val="yellow"/>
        </w:rPr>
        <w:t>aanvullen]</w:t>
      </w:r>
    </w:p>
    <w:p w14:paraId="358570DB" w14:textId="77777777" w:rsidR="008F472C" w:rsidRPr="00BD1E50"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5B474CDC" w14:textId="77777777" w:rsidR="008F472C" w:rsidRPr="00F252C8"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F252C8">
        <w:rPr>
          <w:rFonts w:cs="Arial"/>
          <w:sz w:val="20"/>
          <w:szCs w:val="20"/>
        </w:rPr>
        <w:t xml:space="preserve">Door persoonsgegevens te verstrekken, verleent de </w:t>
      </w:r>
      <w:r>
        <w:rPr>
          <w:rFonts w:cs="Arial"/>
          <w:sz w:val="20"/>
          <w:szCs w:val="20"/>
        </w:rPr>
        <w:t>betrokkene</w:t>
      </w:r>
      <w:r w:rsidRPr="00F252C8">
        <w:rPr>
          <w:rFonts w:cs="Arial"/>
          <w:sz w:val="20"/>
          <w:szCs w:val="20"/>
        </w:rPr>
        <w:t xml:space="preserve"> de uitdrukkelijke toestemming om die gegevens te verwerken voor de bovengenoemde doeleinden. De </w:t>
      </w:r>
      <w:r>
        <w:rPr>
          <w:rFonts w:cs="Arial"/>
          <w:sz w:val="20"/>
          <w:szCs w:val="20"/>
        </w:rPr>
        <w:t>betrokkene</w:t>
      </w:r>
      <w:r w:rsidRPr="00F252C8">
        <w:rPr>
          <w:rFonts w:cs="Arial"/>
          <w:sz w:val="20"/>
          <w:szCs w:val="20"/>
        </w:rPr>
        <w:t xml:space="preserve"> heeft het recht om de gegeven toestemming terug in te trekken, voor zover de verwerking </w:t>
      </w:r>
      <w:r>
        <w:rPr>
          <w:rFonts w:cs="Arial"/>
          <w:sz w:val="20"/>
          <w:szCs w:val="20"/>
        </w:rPr>
        <w:t xml:space="preserve">louter </w:t>
      </w:r>
      <w:r w:rsidRPr="00F252C8">
        <w:rPr>
          <w:rFonts w:cs="Arial"/>
          <w:sz w:val="20"/>
          <w:szCs w:val="20"/>
        </w:rPr>
        <w:t xml:space="preserve">gebaseerd is op de toestemming van de </w:t>
      </w:r>
      <w:r>
        <w:rPr>
          <w:rFonts w:cs="Arial"/>
          <w:sz w:val="20"/>
          <w:szCs w:val="20"/>
        </w:rPr>
        <w:t>betrokkene</w:t>
      </w:r>
      <w:r w:rsidRPr="00F252C8">
        <w:rPr>
          <w:rFonts w:cs="Arial"/>
          <w:sz w:val="20"/>
          <w:szCs w:val="20"/>
        </w:rPr>
        <w:t>.</w:t>
      </w:r>
    </w:p>
    <w:p w14:paraId="595C82D1" w14:textId="77777777" w:rsidR="008F472C"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4D135F2C" w14:textId="1485F350" w:rsidR="008F472C" w:rsidRPr="00A915E7" w:rsidRDefault="00A915E7"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highlight w:val="yellow"/>
        </w:rPr>
      </w:pPr>
      <w:r>
        <w:rPr>
          <w:rFonts w:cs="Arial"/>
          <w:sz w:val="20"/>
          <w:szCs w:val="20"/>
          <w:highlight w:val="yellow"/>
        </w:rPr>
        <w:t>[</w:t>
      </w:r>
      <w:r w:rsidR="008F472C" w:rsidRPr="00A915E7">
        <w:rPr>
          <w:rFonts w:cs="Arial"/>
          <w:sz w:val="20"/>
          <w:szCs w:val="20"/>
          <w:highlight w:val="yellow"/>
        </w:rPr>
        <w:t>Tevens stemt de betrokkene er uitdrukkelijk mee in dat de persoonsgegevens in het kader van de verwerking en in overeenstemming met de wettelijke bepalingen kunnen worden meegedeeld aan volgende ontvangers binnen de Europese Economische Ruimte:</w:t>
      </w:r>
    </w:p>
    <w:p w14:paraId="1BEBD17F" w14:textId="77777777" w:rsidR="008F472C" w:rsidRPr="00A915E7"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highlight w:val="yellow"/>
        </w:rPr>
      </w:pPr>
    </w:p>
    <w:p w14:paraId="7B36ED41" w14:textId="77777777" w:rsidR="008F472C" w:rsidRPr="00A915E7" w:rsidRDefault="008F472C" w:rsidP="008F472C">
      <w:pPr>
        <w:pStyle w:val="Lijstalinea"/>
        <w:widowControl w:val="0"/>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highlight w:val="yellow"/>
        </w:rPr>
      </w:pPr>
      <w:r w:rsidRPr="00A915E7">
        <w:rPr>
          <w:rFonts w:cs="Arial"/>
          <w:sz w:val="20"/>
          <w:szCs w:val="20"/>
          <w:highlight w:val="yellow"/>
          <w:shd w:val="clear" w:color="auto" w:fill="FFFF00"/>
        </w:rPr>
        <w:t xml:space="preserve">dochterondernemingen: </w:t>
      </w:r>
      <w:r w:rsidRPr="00A915E7">
        <w:rPr>
          <w:rFonts w:cs="Arial"/>
          <w:sz w:val="20"/>
          <w:szCs w:val="20"/>
          <w:highlight w:val="yellow"/>
        </w:rPr>
        <w:t>[naam + contactgegevens]</w:t>
      </w:r>
    </w:p>
    <w:p w14:paraId="0538C164" w14:textId="77777777" w:rsidR="008F472C" w:rsidRDefault="008F472C" w:rsidP="008F472C">
      <w:pPr>
        <w:pStyle w:val="Lijstalinea"/>
        <w:widowControl w:val="0"/>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highlight w:val="yellow"/>
        </w:rPr>
      </w:pPr>
      <w:r w:rsidRPr="00A915E7">
        <w:rPr>
          <w:rFonts w:cs="Arial"/>
          <w:sz w:val="20"/>
          <w:szCs w:val="20"/>
          <w:highlight w:val="yellow"/>
          <w:shd w:val="clear" w:color="auto" w:fill="FFFF00"/>
        </w:rPr>
        <w:t xml:space="preserve">commerciële partners: </w:t>
      </w:r>
      <w:r w:rsidRPr="00A915E7">
        <w:rPr>
          <w:rFonts w:cs="Arial"/>
          <w:sz w:val="20"/>
          <w:szCs w:val="20"/>
          <w:highlight w:val="yellow"/>
        </w:rPr>
        <w:t>[naam + contactgegevens]</w:t>
      </w:r>
    </w:p>
    <w:p w14:paraId="3551E856" w14:textId="78EB8C8F" w:rsidR="003050B2" w:rsidRPr="00A915E7" w:rsidRDefault="003050B2" w:rsidP="008F472C">
      <w:pPr>
        <w:pStyle w:val="Lijstalinea"/>
        <w:widowControl w:val="0"/>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highlight w:val="yellow"/>
        </w:rPr>
      </w:pPr>
      <w:r>
        <w:rPr>
          <w:rFonts w:cs="Arial"/>
          <w:sz w:val="20"/>
          <w:szCs w:val="20"/>
          <w:highlight w:val="yellow"/>
        </w:rPr>
        <w:t>…</w:t>
      </w:r>
    </w:p>
    <w:p w14:paraId="71648594" w14:textId="77777777" w:rsidR="008F472C" w:rsidRPr="00A915E7"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highlight w:val="yellow"/>
          <w:shd w:val="clear" w:color="auto" w:fill="FFFF00"/>
        </w:rPr>
      </w:pPr>
    </w:p>
    <w:p w14:paraId="38657AFF" w14:textId="77777777" w:rsidR="008F472C" w:rsidRPr="00A915E7"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highlight w:val="yellow"/>
        </w:rPr>
      </w:pPr>
      <w:r w:rsidRPr="00A915E7">
        <w:rPr>
          <w:rFonts w:cs="Arial"/>
          <w:sz w:val="20"/>
          <w:szCs w:val="20"/>
          <w:highlight w:val="yellow"/>
        </w:rPr>
        <w:t>[</w:t>
      </w:r>
      <w:r w:rsidRPr="00A915E7">
        <w:rPr>
          <w:rFonts w:cs="Arial"/>
          <w:sz w:val="20"/>
          <w:szCs w:val="20"/>
          <w:highlight w:val="yellow"/>
          <w:u w:val="single"/>
        </w:rPr>
        <w:t>ontvangers</w:t>
      </w:r>
      <w:r w:rsidRPr="00A915E7">
        <w:rPr>
          <w:rFonts w:cs="Arial"/>
          <w:sz w:val="20"/>
          <w:szCs w:val="20"/>
          <w:highlight w:val="yellow"/>
        </w:rPr>
        <w:t xml:space="preserve"> schrappen/aanvullen]</w:t>
      </w:r>
    </w:p>
    <w:p w14:paraId="282C68C6" w14:textId="77777777" w:rsidR="008F472C" w:rsidRPr="00A915E7"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highlight w:val="yellow"/>
          <w:shd w:val="clear" w:color="auto" w:fill="FFFF00"/>
        </w:rPr>
      </w:pPr>
    </w:p>
    <w:p w14:paraId="4ABC2921" w14:textId="71D400AD" w:rsidR="008F472C" w:rsidRPr="00FC19A5"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A915E7">
        <w:rPr>
          <w:rFonts w:cs="Arial"/>
          <w:sz w:val="20"/>
          <w:szCs w:val="20"/>
          <w:highlight w:val="yellow"/>
          <w:shd w:val="clear" w:color="auto" w:fill="FFFFFF" w:themeFill="background1"/>
        </w:rPr>
        <w:t>Wij garanderen dat deze ontvangers de nodige technische en organisatorische maatregelen zullen nemen ter bescherming van de persoonsgegevens. Indien de betrokkene niet wenst dat de persoonsgegevens worden overgemaakt aan derden en de verwerking louter is gebaseerd op de toestemming van de betrokkene, kan de betrokkene zich hiertegen verzetten hetzij op het ogenblik dat de betrokkene de persoonsgegevens verstrekt hetzij op elk ogenblik middels zijn recht op bezwaar of zijn recht op gegevenswissing.</w:t>
      </w:r>
      <w:r w:rsidR="00A915E7">
        <w:rPr>
          <w:rFonts w:cs="Arial"/>
          <w:sz w:val="20"/>
          <w:szCs w:val="20"/>
          <w:shd w:val="clear" w:color="auto" w:fill="FFFFFF" w:themeFill="background1"/>
        </w:rPr>
        <w:t>[</w:t>
      </w:r>
    </w:p>
    <w:p w14:paraId="2F82AF7B" w14:textId="77777777" w:rsidR="008F472C" w:rsidRPr="00BD1E50"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highlight w:val="lightGray"/>
        </w:rPr>
      </w:pPr>
    </w:p>
    <w:p w14:paraId="4392C904" w14:textId="77777777" w:rsidR="008F472C"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b/>
          <w:sz w:val="20"/>
          <w:szCs w:val="20"/>
          <w:shd w:val="clear" w:color="auto" w:fill="FFFF00"/>
        </w:rPr>
      </w:pPr>
      <w:r w:rsidRPr="00BD1E50">
        <w:rPr>
          <w:rFonts w:cs="Arial"/>
          <w:b/>
          <w:sz w:val="20"/>
          <w:szCs w:val="20"/>
          <w:shd w:val="clear" w:color="auto" w:fill="FFFF00"/>
        </w:rPr>
        <w:t>OF</w:t>
      </w:r>
    </w:p>
    <w:p w14:paraId="6D2AEB06" w14:textId="77777777" w:rsidR="00A915E7" w:rsidRPr="001902F1" w:rsidRDefault="00A915E7"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b/>
          <w:sz w:val="20"/>
          <w:szCs w:val="20"/>
        </w:rPr>
      </w:pPr>
    </w:p>
    <w:p w14:paraId="7136754B" w14:textId="77777777" w:rsidR="008F472C"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shd w:val="clear" w:color="auto" w:fill="FFFF00"/>
        </w:rPr>
      </w:pPr>
      <w:r>
        <w:rPr>
          <w:rFonts w:cs="Arial"/>
          <w:sz w:val="20"/>
          <w:szCs w:val="20"/>
          <w:shd w:val="clear" w:color="auto" w:fill="FFFF00"/>
        </w:rPr>
        <w:t>[De</w:t>
      </w:r>
      <w:r w:rsidRPr="00BD1E50">
        <w:rPr>
          <w:rFonts w:cs="Arial"/>
          <w:sz w:val="20"/>
          <w:szCs w:val="20"/>
          <w:shd w:val="clear" w:color="auto" w:fill="FFFF00"/>
        </w:rPr>
        <w:t xml:space="preserve"> persoonsgegevens </w:t>
      </w:r>
      <w:r>
        <w:rPr>
          <w:rFonts w:cs="Arial"/>
          <w:sz w:val="20"/>
          <w:szCs w:val="20"/>
          <w:shd w:val="clear" w:color="auto" w:fill="FFFF00"/>
        </w:rPr>
        <w:t xml:space="preserve">van de </w:t>
      </w:r>
      <w:r w:rsidRPr="007E4766">
        <w:rPr>
          <w:rFonts w:cs="Arial"/>
          <w:sz w:val="20"/>
          <w:szCs w:val="20"/>
          <w:shd w:val="clear" w:color="auto" w:fill="FFFF00"/>
        </w:rPr>
        <w:t xml:space="preserve">betrokkene </w:t>
      </w:r>
      <w:r w:rsidRPr="00BD1E50">
        <w:rPr>
          <w:rFonts w:cs="Arial"/>
          <w:sz w:val="20"/>
          <w:szCs w:val="20"/>
          <w:shd w:val="clear" w:color="auto" w:fill="FFFF00"/>
        </w:rPr>
        <w:t>worden in geen geval overgemaakt aan derden, noch voor informatieve, noch voor commerciële doeleinden.]</w:t>
      </w:r>
    </w:p>
    <w:p w14:paraId="513EAC17" w14:textId="77777777" w:rsidR="008F472C" w:rsidRDefault="008F472C" w:rsidP="008F47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shd w:val="clear" w:color="auto" w:fill="FFFF00"/>
        </w:rPr>
      </w:pPr>
    </w:p>
    <w:p w14:paraId="579AC5D3" w14:textId="4F6EA33C" w:rsidR="00A574A9" w:rsidRDefault="00A574A9"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F65076">
        <w:rPr>
          <w:rFonts w:cs="Arial"/>
          <w:sz w:val="20"/>
          <w:szCs w:val="20"/>
          <w:lang w:val="nl-NL"/>
        </w:rPr>
        <w:t xml:space="preserve">De bewaartermijn van </w:t>
      </w:r>
      <w:r>
        <w:rPr>
          <w:rFonts w:cs="Arial"/>
          <w:sz w:val="20"/>
          <w:szCs w:val="20"/>
          <w:lang w:val="nl-NL"/>
        </w:rPr>
        <w:t xml:space="preserve">de </w:t>
      </w:r>
      <w:r w:rsidRPr="00F65076">
        <w:rPr>
          <w:rFonts w:cs="Arial"/>
          <w:sz w:val="20"/>
          <w:szCs w:val="20"/>
          <w:lang w:val="nl-NL"/>
        </w:rPr>
        <w:t xml:space="preserve">persoonsgegevens bij ons bedraagt </w:t>
      </w:r>
      <w:r w:rsidRPr="00F65076">
        <w:rPr>
          <w:rFonts w:cs="Arial"/>
          <w:sz w:val="20"/>
          <w:szCs w:val="20"/>
          <w:highlight w:val="yellow"/>
          <w:lang w:val="nl-NL"/>
        </w:rPr>
        <w:t>[aanvullen met</w:t>
      </w:r>
      <w:r>
        <w:rPr>
          <w:rFonts w:cs="Arial"/>
          <w:sz w:val="20"/>
          <w:szCs w:val="20"/>
          <w:highlight w:val="yellow"/>
          <w:lang w:val="nl-NL"/>
        </w:rPr>
        <w:t xml:space="preserve"> </w:t>
      </w:r>
      <w:r w:rsidR="003050B2">
        <w:rPr>
          <w:rFonts w:cs="Arial"/>
          <w:sz w:val="20"/>
          <w:szCs w:val="20"/>
          <w:highlight w:val="yellow"/>
          <w:lang w:val="nl-NL"/>
        </w:rPr>
        <w:t>de toepasselijke</w:t>
      </w:r>
      <w:r>
        <w:rPr>
          <w:rFonts w:cs="Arial"/>
          <w:sz w:val="20"/>
          <w:szCs w:val="20"/>
          <w:highlight w:val="yellow"/>
          <w:lang w:val="nl-NL"/>
        </w:rPr>
        <w:t xml:space="preserve"> </w:t>
      </w:r>
      <w:r w:rsidR="003050B2">
        <w:rPr>
          <w:rFonts w:cs="Arial"/>
          <w:sz w:val="20"/>
          <w:szCs w:val="20"/>
          <w:highlight w:val="yellow"/>
          <w:lang w:val="nl-NL"/>
        </w:rPr>
        <w:t>(</w:t>
      </w:r>
      <w:r>
        <w:rPr>
          <w:rFonts w:cs="Arial"/>
          <w:sz w:val="20"/>
          <w:szCs w:val="20"/>
          <w:highlight w:val="yellow"/>
          <w:lang w:val="nl-NL"/>
        </w:rPr>
        <w:t>maximum</w:t>
      </w:r>
      <w:r w:rsidR="003050B2">
        <w:rPr>
          <w:rFonts w:cs="Arial"/>
          <w:sz w:val="20"/>
          <w:szCs w:val="20"/>
          <w:highlight w:val="yellow"/>
          <w:lang w:val="nl-NL"/>
        </w:rPr>
        <w:t>)</w:t>
      </w:r>
      <w:r>
        <w:rPr>
          <w:rFonts w:cs="Arial"/>
          <w:sz w:val="20"/>
          <w:szCs w:val="20"/>
          <w:highlight w:val="yellow"/>
          <w:lang w:val="nl-NL"/>
        </w:rPr>
        <w:t>termijn</w:t>
      </w:r>
      <w:r w:rsidRPr="00F65076">
        <w:rPr>
          <w:rFonts w:cs="Arial"/>
          <w:sz w:val="20"/>
          <w:szCs w:val="20"/>
          <w:highlight w:val="yellow"/>
          <w:lang w:val="nl-NL"/>
        </w:rPr>
        <w:t>]</w:t>
      </w:r>
      <w:r w:rsidRPr="00F65076">
        <w:rPr>
          <w:rFonts w:cs="Arial"/>
          <w:sz w:val="20"/>
          <w:szCs w:val="20"/>
          <w:lang w:val="nl-NL"/>
        </w:rPr>
        <w:t xml:space="preserve">. </w:t>
      </w:r>
      <w:r w:rsidRPr="00FC19A5">
        <w:rPr>
          <w:rFonts w:cs="Arial"/>
          <w:sz w:val="20"/>
          <w:szCs w:val="20"/>
          <w:lang w:val="nl-NL"/>
        </w:rPr>
        <w:t>Bij verloop van deze termijn worden de persoonsgegevens</w:t>
      </w:r>
      <w:r w:rsidRPr="00F65076">
        <w:rPr>
          <w:rFonts w:cs="Arial"/>
          <w:sz w:val="20"/>
          <w:szCs w:val="20"/>
          <w:lang w:val="nl-NL"/>
        </w:rPr>
        <w:t xml:space="preserve"> automatisch verwijderd uit </w:t>
      </w:r>
      <w:r>
        <w:rPr>
          <w:rFonts w:cs="Arial"/>
          <w:sz w:val="20"/>
          <w:szCs w:val="20"/>
          <w:lang w:val="nl-NL"/>
        </w:rPr>
        <w:t>het</w:t>
      </w:r>
      <w:r w:rsidRPr="00F65076">
        <w:rPr>
          <w:rFonts w:cs="Arial"/>
          <w:sz w:val="20"/>
          <w:szCs w:val="20"/>
          <w:lang w:val="nl-NL"/>
        </w:rPr>
        <w:t xml:space="preserve"> systeem.</w:t>
      </w:r>
      <w:r>
        <w:rPr>
          <w:rFonts w:cs="Arial"/>
          <w:sz w:val="20"/>
          <w:szCs w:val="20"/>
        </w:rPr>
        <w:t xml:space="preserve"> </w:t>
      </w:r>
      <w:r w:rsidRPr="00F65076">
        <w:rPr>
          <w:rFonts w:cs="Arial"/>
          <w:sz w:val="20"/>
          <w:szCs w:val="20"/>
          <w:lang w:val="nl-NL"/>
        </w:rPr>
        <w:t xml:space="preserve">Indien </w:t>
      </w:r>
      <w:r>
        <w:rPr>
          <w:rFonts w:cs="Arial"/>
          <w:sz w:val="20"/>
          <w:szCs w:val="20"/>
          <w:lang w:val="nl-NL"/>
        </w:rPr>
        <w:t>wij</w:t>
      </w:r>
      <w:r w:rsidRPr="00F65076">
        <w:rPr>
          <w:rFonts w:cs="Arial"/>
          <w:sz w:val="20"/>
          <w:szCs w:val="20"/>
          <w:lang w:val="nl-NL"/>
        </w:rPr>
        <w:t xml:space="preserve"> </w:t>
      </w:r>
      <w:r>
        <w:rPr>
          <w:rFonts w:cs="Arial"/>
          <w:sz w:val="20"/>
          <w:szCs w:val="20"/>
          <w:lang w:val="nl-NL"/>
        </w:rPr>
        <w:t>de</w:t>
      </w:r>
      <w:r w:rsidRPr="00F65076">
        <w:rPr>
          <w:rFonts w:cs="Arial"/>
          <w:sz w:val="20"/>
          <w:szCs w:val="20"/>
          <w:lang w:val="nl-NL"/>
        </w:rPr>
        <w:t xml:space="preserve"> persoonsgegevens na verloop van de bewaartermijn nog verder </w:t>
      </w:r>
      <w:r w:rsidR="003050B2">
        <w:rPr>
          <w:rFonts w:cs="Arial"/>
          <w:sz w:val="20"/>
          <w:szCs w:val="20"/>
          <w:lang w:val="nl-NL"/>
        </w:rPr>
        <w:t>wensen</w:t>
      </w:r>
      <w:r w:rsidRPr="00F65076">
        <w:rPr>
          <w:rFonts w:cs="Arial"/>
          <w:sz w:val="20"/>
          <w:szCs w:val="20"/>
          <w:lang w:val="nl-NL"/>
        </w:rPr>
        <w:t xml:space="preserve"> te gebruiken</w:t>
      </w:r>
      <w:r>
        <w:rPr>
          <w:rFonts w:cs="Arial"/>
          <w:sz w:val="20"/>
          <w:szCs w:val="20"/>
          <w:lang w:val="nl-NL"/>
        </w:rPr>
        <w:t>,</w:t>
      </w:r>
      <w:r w:rsidRPr="00F65076">
        <w:rPr>
          <w:rFonts w:cs="Arial"/>
          <w:sz w:val="20"/>
          <w:szCs w:val="20"/>
          <w:lang w:val="nl-NL"/>
        </w:rPr>
        <w:t xml:space="preserve"> </w:t>
      </w:r>
      <w:r>
        <w:rPr>
          <w:rFonts w:cs="Arial"/>
          <w:sz w:val="20"/>
          <w:szCs w:val="20"/>
          <w:lang w:val="nl-NL"/>
        </w:rPr>
        <w:t>zullen wij</w:t>
      </w:r>
      <w:r w:rsidRPr="00F65076">
        <w:rPr>
          <w:rFonts w:cs="Arial"/>
          <w:sz w:val="20"/>
          <w:szCs w:val="20"/>
          <w:lang w:val="nl-NL"/>
        </w:rPr>
        <w:t xml:space="preserve"> hiervoor opnieuw toestemming vragen.</w:t>
      </w:r>
    </w:p>
    <w:p w14:paraId="57BAC5D4" w14:textId="77777777" w:rsidR="003050B2" w:rsidRPr="008F472C" w:rsidRDefault="003050B2"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p>
    <w:p w14:paraId="7EAC121F" w14:textId="77777777" w:rsidR="00524D3D" w:rsidRPr="00C83AA1" w:rsidRDefault="00524D3D" w:rsidP="00524D3D">
      <w:pPr>
        <w:pStyle w:val="Lijstaline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b/>
          <w:sz w:val="20"/>
          <w:szCs w:val="22"/>
        </w:rPr>
      </w:pPr>
      <w:r w:rsidRPr="00C83AA1">
        <w:rPr>
          <w:rFonts w:cs="Arial"/>
          <w:b/>
          <w:sz w:val="20"/>
          <w:szCs w:val="22"/>
        </w:rPr>
        <w:t>Uw rechten</w:t>
      </w:r>
    </w:p>
    <w:p w14:paraId="2A402893" w14:textId="77777777" w:rsidR="00524D3D" w:rsidRPr="00C83AA1" w:rsidRDefault="00524D3D" w:rsidP="00524D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p>
    <w:p w14:paraId="5F163CC7" w14:textId="77777777" w:rsidR="00A574A9" w:rsidRDefault="00A574A9"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r w:rsidRPr="00C83AA1">
        <w:rPr>
          <w:rFonts w:cs="Arial"/>
          <w:sz w:val="20"/>
          <w:szCs w:val="22"/>
        </w:rPr>
        <w:t xml:space="preserve">Overeenkomstig de </w:t>
      </w:r>
      <w:r>
        <w:rPr>
          <w:rFonts w:cs="Arial"/>
          <w:sz w:val="20"/>
          <w:szCs w:val="22"/>
        </w:rPr>
        <w:t>geldende regelgeving</w:t>
      </w:r>
      <w:r w:rsidRPr="00C83AA1">
        <w:rPr>
          <w:rFonts w:cs="Arial"/>
          <w:sz w:val="20"/>
          <w:szCs w:val="22"/>
        </w:rPr>
        <w:t xml:space="preserve"> beschikt u op eenvoudig verzoek over een wettelijk recht op gratis toegang tot uw persoonsgegevens teneinde deze aan te vul</w:t>
      </w:r>
      <w:r>
        <w:rPr>
          <w:rFonts w:cs="Arial"/>
          <w:sz w:val="20"/>
          <w:szCs w:val="22"/>
        </w:rPr>
        <w:t xml:space="preserve">len, te verbeteren, te wijzigen, </w:t>
      </w:r>
      <w:r w:rsidRPr="00C83AA1">
        <w:rPr>
          <w:rFonts w:cs="Arial"/>
          <w:sz w:val="20"/>
          <w:szCs w:val="22"/>
        </w:rPr>
        <w:t xml:space="preserve">te </w:t>
      </w:r>
      <w:r w:rsidRPr="00C83AA1">
        <w:rPr>
          <w:rFonts w:cs="Arial"/>
          <w:sz w:val="20"/>
          <w:szCs w:val="22"/>
        </w:rPr>
        <w:lastRenderedPageBreak/>
        <w:t>verwijderen</w:t>
      </w:r>
      <w:r>
        <w:rPr>
          <w:rFonts w:cs="Arial"/>
          <w:sz w:val="20"/>
          <w:szCs w:val="22"/>
        </w:rPr>
        <w:t xml:space="preserve"> of over te dragen</w:t>
      </w:r>
      <w:r w:rsidRPr="00C83AA1">
        <w:rPr>
          <w:rFonts w:cs="Arial"/>
          <w:sz w:val="20"/>
          <w:szCs w:val="22"/>
        </w:rPr>
        <w:t xml:space="preserve">. U beschikt eveneens over </w:t>
      </w:r>
      <w:r>
        <w:rPr>
          <w:rFonts w:cs="Arial"/>
          <w:sz w:val="20"/>
          <w:szCs w:val="22"/>
        </w:rPr>
        <w:t>het</w:t>
      </w:r>
      <w:r w:rsidRPr="00C83AA1">
        <w:rPr>
          <w:rFonts w:cs="Arial"/>
          <w:sz w:val="20"/>
          <w:szCs w:val="22"/>
        </w:rPr>
        <w:t xml:space="preserve"> recht om u op eenvoudig verzoek kosteloos te verzetten tegen de verwerking van uw persoonsgegevens voor doeleinden </w:t>
      </w:r>
      <w:r>
        <w:rPr>
          <w:rFonts w:cs="Arial"/>
          <w:sz w:val="20"/>
          <w:szCs w:val="22"/>
        </w:rPr>
        <w:t>zoals</w:t>
      </w:r>
      <w:r w:rsidRPr="00C83AA1">
        <w:rPr>
          <w:rFonts w:cs="Arial"/>
          <w:sz w:val="20"/>
          <w:szCs w:val="22"/>
        </w:rPr>
        <w:t xml:space="preserve"> direct marketing. </w:t>
      </w:r>
    </w:p>
    <w:p w14:paraId="73268D55" w14:textId="77777777" w:rsidR="00A574A9" w:rsidRDefault="00A574A9"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p>
    <w:p w14:paraId="2908FD6D" w14:textId="77777777" w:rsidR="00A574A9" w:rsidRDefault="00A574A9"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r>
        <w:rPr>
          <w:rFonts w:cs="Arial"/>
          <w:sz w:val="20"/>
          <w:szCs w:val="22"/>
        </w:rPr>
        <w:t>Meer specifiek heeft de betrokkene o</w:t>
      </w:r>
      <w:r w:rsidRPr="00C83AA1">
        <w:rPr>
          <w:rFonts w:cs="Arial"/>
          <w:sz w:val="20"/>
          <w:szCs w:val="22"/>
        </w:rPr>
        <w:t xml:space="preserve">vereenkomstig de </w:t>
      </w:r>
      <w:r>
        <w:rPr>
          <w:rFonts w:cs="Arial"/>
          <w:sz w:val="20"/>
          <w:szCs w:val="22"/>
        </w:rPr>
        <w:t>geldende regelgeving en onder de geldende voorwaarden de volgende rechten:</w:t>
      </w:r>
    </w:p>
    <w:p w14:paraId="58EF08B3" w14:textId="77777777" w:rsidR="00A574A9" w:rsidRDefault="00A574A9"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792064">
        <w:rPr>
          <w:rFonts w:cs="Arial"/>
          <w:sz w:val="20"/>
          <w:szCs w:val="20"/>
          <w:u w:val="single"/>
          <w:lang w:val="nl-NL"/>
        </w:rPr>
        <w:t>Recht op inzage</w:t>
      </w:r>
      <w:r>
        <w:rPr>
          <w:rFonts w:cs="Arial"/>
          <w:sz w:val="20"/>
          <w:szCs w:val="20"/>
          <w:lang w:val="nl-NL"/>
        </w:rPr>
        <w:t xml:space="preserve">: de </w:t>
      </w:r>
      <w:r>
        <w:rPr>
          <w:rFonts w:cs="Arial"/>
          <w:sz w:val="20"/>
          <w:szCs w:val="22"/>
        </w:rPr>
        <w:t xml:space="preserve">betrokkene </w:t>
      </w:r>
      <w:r w:rsidRPr="00792064">
        <w:rPr>
          <w:rFonts w:cs="Arial"/>
          <w:sz w:val="20"/>
          <w:szCs w:val="20"/>
          <w:lang w:val="nl-NL"/>
        </w:rPr>
        <w:t xml:space="preserve">heeft steeds de mogelijkheid om </w:t>
      </w:r>
      <w:r>
        <w:rPr>
          <w:rFonts w:cs="Arial"/>
          <w:sz w:val="20"/>
          <w:szCs w:val="20"/>
          <w:lang w:val="nl-NL"/>
        </w:rPr>
        <w:t>zijn</w:t>
      </w:r>
      <w:r w:rsidRPr="00792064">
        <w:rPr>
          <w:rFonts w:cs="Arial"/>
          <w:sz w:val="20"/>
          <w:szCs w:val="20"/>
          <w:lang w:val="nl-NL"/>
        </w:rPr>
        <w:t xml:space="preserve"> persoonsgegevens (incl. verwerkingsdoeleinden, categorieën van persoonsgegevens, verwachte opslagtermijn) op te vragen ter inzage</w:t>
      </w:r>
      <w:r>
        <w:rPr>
          <w:rFonts w:cs="Arial"/>
          <w:sz w:val="20"/>
          <w:szCs w:val="20"/>
          <w:lang w:val="nl-NL"/>
        </w:rPr>
        <w:t>.</w:t>
      </w:r>
    </w:p>
    <w:p w14:paraId="652DAD84" w14:textId="77777777" w:rsidR="00A574A9" w:rsidRDefault="00A574A9"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792064">
        <w:rPr>
          <w:rFonts w:cs="Arial"/>
          <w:sz w:val="20"/>
          <w:szCs w:val="20"/>
          <w:u w:val="single"/>
          <w:lang w:val="nl-NL"/>
        </w:rPr>
        <w:t>Recht op rectificatie</w:t>
      </w:r>
      <w:r>
        <w:rPr>
          <w:rFonts w:cs="Arial"/>
          <w:sz w:val="20"/>
          <w:szCs w:val="20"/>
          <w:lang w:val="nl-NL"/>
        </w:rPr>
        <w:t xml:space="preserve">: de </w:t>
      </w:r>
      <w:r>
        <w:rPr>
          <w:rFonts w:cs="Arial"/>
          <w:sz w:val="20"/>
          <w:szCs w:val="22"/>
        </w:rPr>
        <w:t xml:space="preserve">betrokkene </w:t>
      </w:r>
      <w:r w:rsidRPr="00792064">
        <w:rPr>
          <w:rFonts w:cs="Arial"/>
          <w:sz w:val="20"/>
          <w:szCs w:val="20"/>
          <w:lang w:val="nl-NL"/>
        </w:rPr>
        <w:t xml:space="preserve">heeft steeds de mogelijkheid om </w:t>
      </w:r>
      <w:r>
        <w:rPr>
          <w:rFonts w:cs="Arial"/>
          <w:sz w:val="20"/>
          <w:szCs w:val="20"/>
          <w:lang w:val="nl-NL"/>
        </w:rPr>
        <w:t>zijn</w:t>
      </w:r>
      <w:r w:rsidRPr="00792064">
        <w:rPr>
          <w:rFonts w:cs="Arial"/>
          <w:sz w:val="20"/>
          <w:szCs w:val="20"/>
          <w:lang w:val="nl-NL"/>
        </w:rPr>
        <w:t xml:space="preserve"> persoonsgegevens te laten verbeteren of aan te vullen.</w:t>
      </w:r>
      <w:r>
        <w:rPr>
          <w:rFonts w:cs="Arial"/>
          <w:sz w:val="20"/>
          <w:szCs w:val="20"/>
          <w:lang w:val="nl-NL"/>
        </w:rPr>
        <w:t xml:space="preserve"> </w:t>
      </w:r>
    </w:p>
    <w:p w14:paraId="24668FC6" w14:textId="77777777" w:rsidR="00A574A9" w:rsidRDefault="00A574A9"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792064">
        <w:rPr>
          <w:rFonts w:cs="Arial"/>
          <w:sz w:val="20"/>
          <w:szCs w:val="20"/>
          <w:u w:val="single"/>
          <w:lang w:val="nl-NL"/>
        </w:rPr>
        <w:t xml:space="preserve">Recht op </w:t>
      </w:r>
      <w:proofErr w:type="spellStart"/>
      <w:r w:rsidRPr="00792064">
        <w:rPr>
          <w:rFonts w:cs="Arial"/>
          <w:sz w:val="20"/>
          <w:szCs w:val="20"/>
          <w:u w:val="single"/>
          <w:lang w:val="nl-NL"/>
        </w:rPr>
        <w:t>gegevenswissing</w:t>
      </w:r>
      <w:proofErr w:type="spellEnd"/>
      <w:r>
        <w:rPr>
          <w:rFonts w:cs="Arial"/>
          <w:sz w:val="20"/>
          <w:szCs w:val="20"/>
          <w:lang w:val="nl-NL"/>
        </w:rPr>
        <w:t xml:space="preserve">: de </w:t>
      </w:r>
      <w:r>
        <w:rPr>
          <w:rFonts w:cs="Arial"/>
          <w:sz w:val="20"/>
          <w:szCs w:val="22"/>
        </w:rPr>
        <w:t xml:space="preserve">betrokkene </w:t>
      </w:r>
      <w:r w:rsidRPr="00792064">
        <w:rPr>
          <w:rFonts w:cs="Arial"/>
          <w:sz w:val="20"/>
          <w:szCs w:val="20"/>
          <w:lang w:val="nl-NL"/>
        </w:rPr>
        <w:t xml:space="preserve">heeft </w:t>
      </w:r>
      <w:r>
        <w:rPr>
          <w:rFonts w:cs="Arial"/>
          <w:sz w:val="20"/>
          <w:szCs w:val="20"/>
          <w:lang w:val="nl-NL"/>
        </w:rPr>
        <w:t>onder voorwaarden</w:t>
      </w:r>
      <w:r w:rsidRPr="00792064">
        <w:rPr>
          <w:rFonts w:cs="Arial"/>
          <w:sz w:val="20"/>
          <w:szCs w:val="20"/>
          <w:lang w:val="nl-NL"/>
        </w:rPr>
        <w:t xml:space="preserve"> de mogelijkheid om op simpel kosteloos verzoek de verwijdering van </w:t>
      </w:r>
      <w:r>
        <w:rPr>
          <w:rFonts w:cs="Arial"/>
          <w:sz w:val="20"/>
          <w:szCs w:val="20"/>
          <w:lang w:val="nl-NL"/>
        </w:rPr>
        <w:t>zijn</w:t>
      </w:r>
      <w:r w:rsidRPr="00792064">
        <w:rPr>
          <w:rFonts w:cs="Arial"/>
          <w:sz w:val="20"/>
          <w:szCs w:val="20"/>
          <w:lang w:val="nl-NL"/>
        </w:rPr>
        <w:t xml:space="preserve"> persoonsgegevens te vragen.</w:t>
      </w:r>
      <w:r>
        <w:rPr>
          <w:rFonts w:cs="Arial"/>
          <w:sz w:val="20"/>
          <w:szCs w:val="20"/>
          <w:lang w:val="nl-NL"/>
        </w:rPr>
        <w:t xml:space="preserve"> </w:t>
      </w:r>
    </w:p>
    <w:p w14:paraId="0DA66B36" w14:textId="77777777" w:rsidR="00A574A9" w:rsidRDefault="00A574A9"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792064">
        <w:rPr>
          <w:rFonts w:cs="Arial"/>
          <w:sz w:val="20"/>
          <w:szCs w:val="20"/>
          <w:u w:val="single"/>
          <w:lang w:val="nl-NL"/>
        </w:rPr>
        <w:t>Recht op beperking van de verwerking</w:t>
      </w:r>
      <w:r>
        <w:rPr>
          <w:rFonts w:cs="Arial"/>
          <w:sz w:val="20"/>
          <w:szCs w:val="20"/>
          <w:lang w:val="nl-NL"/>
        </w:rPr>
        <w:t xml:space="preserve">: de </w:t>
      </w:r>
      <w:r>
        <w:rPr>
          <w:rFonts w:cs="Arial"/>
          <w:sz w:val="20"/>
          <w:szCs w:val="22"/>
        </w:rPr>
        <w:t xml:space="preserve">betrokkene </w:t>
      </w:r>
      <w:r w:rsidRPr="00792064">
        <w:rPr>
          <w:rFonts w:cs="Arial"/>
          <w:sz w:val="20"/>
          <w:szCs w:val="20"/>
        </w:rPr>
        <w:t xml:space="preserve">heeft </w:t>
      </w:r>
      <w:r>
        <w:rPr>
          <w:rFonts w:cs="Arial"/>
          <w:sz w:val="20"/>
          <w:szCs w:val="20"/>
          <w:lang w:val="nl-NL"/>
        </w:rPr>
        <w:t>onder voorwaarden</w:t>
      </w:r>
      <w:r w:rsidRPr="00792064">
        <w:rPr>
          <w:rFonts w:cs="Arial"/>
          <w:sz w:val="20"/>
          <w:szCs w:val="20"/>
          <w:lang w:val="nl-NL"/>
        </w:rPr>
        <w:t xml:space="preserve"> </w:t>
      </w:r>
      <w:r w:rsidRPr="00792064">
        <w:rPr>
          <w:rFonts w:cs="Arial"/>
          <w:sz w:val="20"/>
          <w:szCs w:val="20"/>
        </w:rPr>
        <w:t xml:space="preserve">de mogelijkheid om </w:t>
      </w:r>
      <w:r w:rsidRPr="00792064">
        <w:rPr>
          <w:rFonts w:cs="Arial"/>
          <w:sz w:val="20"/>
          <w:szCs w:val="20"/>
          <w:lang w:val="nl-NL"/>
        </w:rPr>
        <w:t xml:space="preserve">een beperking van de verwerking van </w:t>
      </w:r>
      <w:r>
        <w:rPr>
          <w:rFonts w:cs="Arial"/>
          <w:sz w:val="20"/>
          <w:szCs w:val="20"/>
          <w:lang w:val="nl-NL"/>
        </w:rPr>
        <w:t>zijn</w:t>
      </w:r>
      <w:r w:rsidRPr="00792064">
        <w:rPr>
          <w:rFonts w:cs="Arial"/>
          <w:sz w:val="20"/>
          <w:szCs w:val="20"/>
          <w:lang w:val="nl-NL"/>
        </w:rPr>
        <w:t xml:space="preserve"> persoonsgegevens naar de toekomst toe te vragen.</w:t>
      </w:r>
      <w:r>
        <w:rPr>
          <w:rFonts w:cs="Arial"/>
          <w:sz w:val="20"/>
          <w:szCs w:val="20"/>
          <w:lang w:val="nl-NL"/>
        </w:rPr>
        <w:t xml:space="preserve"> </w:t>
      </w:r>
    </w:p>
    <w:p w14:paraId="446BA6A5" w14:textId="77777777" w:rsidR="00A574A9" w:rsidRDefault="00A574A9"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792064">
        <w:rPr>
          <w:rFonts w:cs="Arial"/>
          <w:sz w:val="20"/>
          <w:szCs w:val="20"/>
          <w:u w:val="single"/>
          <w:lang w:val="nl-NL"/>
        </w:rPr>
        <w:t>Recht op bezwaar</w:t>
      </w:r>
      <w:r>
        <w:rPr>
          <w:rFonts w:cs="Arial"/>
          <w:sz w:val="20"/>
          <w:szCs w:val="20"/>
          <w:lang w:val="nl-NL"/>
        </w:rPr>
        <w:t xml:space="preserve">: de </w:t>
      </w:r>
      <w:r>
        <w:rPr>
          <w:rFonts w:cs="Arial"/>
          <w:sz w:val="20"/>
          <w:szCs w:val="22"/>
        </w:rPr>
        <w:t xml:space="preserve">betrokkene </w:t>
      </w:r>
      <w:r w:rsidRPr="00792064">
        <w:rPr>
          <w:rFonts w:cs="Arial"/>
          <w:sz w:val="20"/>
          <w:szCs w:val="20"/>
        </w:rPr>
        <w:t xml:space="preserve">heeft </w:t>
      </w:r>
      <w:r>
        <w:rPr>
          <w:rFonts w:cs="Arial"/>
          <w:sz w:val="20"/>
          <w:szCs w:val="20"/>
          <w:lang w:val="nl-NL"/>
        </w:rPr>
        <w:t>onder voorwaarden</w:t>
      </w:r>
      <w:r w:rsidRPr="00792064">
        <w:rPr>
          <w:rFonts w:cs="Arial"/>
          <w:sz w:val="20"/>
          <w:szCs w:val="20"/>
          <w:lang w:val="nl-NL"/>
        </w:rPr>
        <w:t xml:space="preserve"> </w:t>
      </w:r>
      <w:r w:rsidRPr="00792064">
        <w:rPr>
          <w:rFonts w:cs="Arial"/>
          <w:sz w:val="20"/>
          <w:szCs w:val="20"/>
        </w:rPr>
        <w:t xml:space="preserve">de mogelijkheid om </w:t>
      </w:r>
      <w:r w:rsidRPr="00792064">
        <w:rPr>
          <w:rFonts w:cs="Arial"/>
          <w:sz w:val="20"/>
          <w:szCs w:val="20"/>
          <w:lang w:val="nl-NL"/>
        </w:rPr>
        <w:t xml:space="preserve">een bezwaar in te dienen tegen de verwerking van </w:t>
      </w:r>
      <w:r>
        <w:rPr>
          <w:rFonts w:cs="Arial"/>
          <w:sz w:val="20"/>
          <w:szCs w:val="20"/>
          <w:lang w:val="nl-NL"/>
        </w:rPr>
        <w:t>zijn</w:t>
      </w:r>
      <w:r w:rsidRPr="00792064">
        <w:rPr>
          <w:rFonts w:cs="Arial"/>
          <w:sz w:val="20"/>
          <w:szCs w:val="20"/>
          <w:lang w:val="nl-NL"/>
        </w:rPr>
        <w:t xml:space="preserve"> persoonsgegevens voor onder meer direct marketing doeleinden.</w:t>
      </w:r>
      <w:r>
        <w:rPr>
          <w:rFonts w:cs="Arial"/>
          <w:sz w:val="20"/>
          <w:szCs w:val="20"/>
          <w:lang w:val="nl-NL"/>
        </w:rPr>
        <w:t xml:space="preserve"> </w:t>
      </w:r>
    </w:p>
    <w:p w14:paraId="70E4F256" w14:textId="77777777" w:rsidR="00A574A9" w:rsidRPr="00792064" w:rsidRDefault="00A574A9"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792064">
        <w:rPr>
          <w:rFonts w:cs="Arial"/>
          <w:sz w:val="20"/>
          <w:szCs w:val="20"/>
          <w:u w:val="single"/>
        </w:rPr>
        <w:t>Recht op overdraagbaarheid</w:t>
      </w:r>
      <w:r>
        <w:rPr>
          <w:rFonts w:cs="Arial"/>
          <w:sz w:val="20"/>
          <w:szCs w:val="20"/>
          <w:lang w:val="nl-NL"/>
        </w:rPr>
        <w:t xml:space="preserve">: de </w:t>
      </w:r>
      <w:r>
        <w:rPr>
          <w:rFonts w:cs="Arial"/>
          <w:sz w:val="20"/>
          <w:szCs w:val="22"/>
        </w:rPr>
        <w:t xml:space="preserve">betrokkene </w:t>
      </w:r>
      <w:r w:rsidRPr="00792064">
        <w:rPr>
          <w:rFonts w:cs="Arial"/>
          <w:sz w:val="20"/>
          <w:szCs w:val="20"/>
          <w:lang w:val="nl-NL"/>
        </w:rPr>
        <w:t xml:space="preserve">heeft de mogelijkheid om </w:t>
      </w:r>
      <w:r>
        <w:rPr>
          <w:rFonts w:cs="Arial"/>
          <w:sz w:val="20"/>
          <w:szCs w:val="20"/>
          <w:lang w:val="nl-NL"/>
        </w:rPr>
        <w:t>zijn</w:t>
      </w:r>
      <w:r w:rsidRPr="00792064">
        <w:rPr>
          <w:rFonts w:cs="Arial"/>
          <w:sz w:val="20"/>
          <w:szCs w:val="20"/>
          <w:lang w:val="nl-NL"/>
        </w:rPr>
        <w:t xml:space="preserve"> persoonsgegevens in een gestructureerde, gangbare en machine leesbare vorm te verkrijgen en over te dragen aan derden.</w:t>
      </w:r>
    </w:p>
    <w:p w14:paraId="1A31CAC0" w14:textId="77777777" w:rsidR="00A574A9" w:rsidRPr="005B7017" w:rsidRDefault="00A574A9"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lang w:val="nl-NL"/>
        </w:rPr>
      </w:pPr>
    </w:p>
    <w:p w14:paraId="033BE4D2" w14:textId="3761AA7C" w:rsidR="00A574A9" w:rsidRDefault="00A574A9"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r w:rsidRPr="00C83AA1">
        <w:rPr>
          <w:rFonts w:cs="Arial"/>
          <w:sz w:val="20"/>
          <w:szCs w:val="22"/>
        </w:rPr>
        <w:t xml:space="preserve">Indien u één van deze rechten wenst uit te oefenen, kan u ons schriftelijk contacteren via het e-mailadres </w:t>
      </w:r>
      <w:r w:rsidRPr="00BD1E50">
        <w:rPr>
          <w:rFonts w:cs="Arial"/>
          <w:sz w:val="20"/>
          <w:szCs w:val="20"/>
          <w:shd w:val="clear" w:color="auto" w:fill="FFFF00"/>
        </w:rPr>
        <w:t>[e-mailadres]</w:t>
      </w:r>
      <w:r w:rsidRPr="00BD1E50">
        <w:rPr>
          <w:rFonts w:cs="Arial"/>
          <w:sz w:val="20"/>
          <w:szCs w:val="20"/>
          <w:lang w:val="nl-NL"/>
        </w:rPr>
        <w:t xml:space="preserve"> </w:t>
      </w:r>
      <w:r w:rsidRPr="00C83AA1">
        <w:rPr>
          <w:rFonts w:cs="Arial"/>
          <w:sz w:val="20"/>
          <w:szCs w:val="22"/>
        </w:rPr>
        <w:t>hetzij via de bovenstaande contactgegevens</w:t>
      </w:r>
      <w:r>
        <w:rPr>
          <w:rFonts w:cs="Arial"/>
          <w:sz w:val="20"/>
          <w:szCs w:val="22"/>
        </w:rPr>
        <w:t xml:space="preserve"> </w:t>
      </w:r>
      <w:r w:rsidRPr="009F517A">
        <w:rPr>
          <w:rFonts w:cs="Arial"/>
          <w:sz w:val="20"/>
          <w:szCs w:val="22"/>
          <w:highlight w:val="yellow"/>
        </w:rPr>
        <w:t>[of u kan dit zelf doen door de instellingen van uw klantenaccount aan te passen]</w:t>
      </w:r>
      <w:r w:rsidRPr="00170C65">
        <w:rPr>
          <w:rFonts w:cs="Arial"/>
          <w:sz w:val="20"/>
          <w:szCs w:val="22"/>
        </w:rPr>
        <w:t>.</w:t>
      </w:r>
      <w:r>
        <w:rPr>
          <w:rFonts w:cs="Arial"/>
          <w:sz w:val="20"/>
          <w:szCs w:val="22"/>
        </w:rPr>
        <w:t xml:space="preserve"> </w:t>
      </w:r>
      <w:r w:rsidRPr="00F65076">
        <w:rPr>
          <w:rFonts w:cs="Arial"/>
          <w:sz w:val="20"/>
          <w:szCs w:val="22"/>
        </w:rPr>
        <w:t xml:space="preserve">Wij nemen binnen </w:t>
      </w:r>
      <w:r w:rsidR="00516072">
        <w:rPr>
          <w:rFonts w:cs="Arial"/>
          <w:sz w:val="20"/>
          <w:szCs w:val="22"/>
        </w:rPr>
        <w:t>[</w:t>
      </w:r>
      <w:r w:rsidR="00516072" w:rsidRPr="00516072">
        <w:rPr>
          <w:rFonts w:cs="Arial"/>
          <w:sz w:val="20"/>
          <w:szCs w:val="22"/>
          <w:highlight w:val="yellow"/>
        </w:rPr>
        <w:t>termijn</w:t>
      </w:r>
      <w:r w:rsidR="00516072">
        <w:rPr>
          <w:rFonts w:cs="Arial"/>
          <w:sz w:val="20"/>
          <w:szCs w:val="22"/>
        </w:rPr>
        <w:t>]</w:t>
      </w:r>
      <w:r w:rsidRPr="00F65076">
        <w:rPr>
          <w:rFonts w:cs="Arial"/>
          <w:sz w:val="20"/>
          <w:szCs w:val="22"/>
        </w:rPr>
        <w:t xml:space="preserve"> na uw verzoek contact met u op.</w:t>
      </w:r>
    </w:p>
    <w:p w14:paraId="7D9600DD" w14:textId="77777777" w:rsidR="00524D3D" w:rsidRDefault="00524D3D" w:rsidP="00524D3D">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360"/>
        <w:rPr>
          <w:rFonts w:cs="Arial"/>
          <w:b/>
          <w:sz w:val="20"/>
          <w:szCs w:val="20"/>
        </w:rPr>
      </w:pPr>
    </w:p>
    <w:p w14:paraId="7EC995C4" w14:textId="77777777" w:rsidR="00E05DE9" w:rsidRPr="005C6D9A" w:rsidRDefault="00E05DE9" w:rsidP="00E05DE9">
      <w:pPr>
        <w:widowControl w:val="0"/>
        <w:shd w:val="clear" w:color="auto" w:fill="F2F2F2" w:themeFill="background1" w:themeFillShade="F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Arial"/>
          <w:b/>
          <w:sz w:val="28"/>
          <w:szCs w:val="28"/>
        </w:rPr>
      </w:pPr>
      <w:r w:rsidRPr="005C6D9A">
        <w:rPr>
          <w:rFonts w:cs="Arial"/>
          <w:b/>
          <w:sz w:val="28"/>
          <w:szCs w:val="28"/>
        </w:rPr>
        <w:t>Cookies</w:t>
      </w:r>
    </w:p>
    <w:p w14:paraId="16837FF5" w14:textId="77777777" w:rsidR="00E05DE9" w:rsidRDefault="00E05DE9" w:rsidP="00E05DE9">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360"/>
        <w:rPr>
          <w:rFonts w:cs="Arial"/>
          <w:b/>
          <w:sz w:val="20"/>
          <w:szCs w:val="20"/>
        </w:rPr>
      </w:pPr>
    </w:p>
    <w:p w14:paraId="4DD0A84E" w14:textId="77777777" w:rsidR="00E05DE9" w:rsidRPr="00BD1E50" w:rsidRDefault="00E05DE9" w:rsidP="00E05DE9">
      <w:pPr>
        <w:pStyle w:val="Lijstalinea"/>
        <w:widowControl w:val="0"/>
        <w:numPr>
          <w:ilvl w:val="0"/>
          <w:numId w:val="2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b/>
          <w:sz w:val="20"/>
          <w:szCs w:val="20"/>
        </w:rPr>
      </w:pPr>
      <w:r>
        <w:rPr>
          <w:rFonts w:cs="Arial"/>
          <w:b/>
          <w:sz w:val="20"/>
          <w:szCs w:val="20"/>
        </w:rPr>
        <w:t>Het opslaan van c</w:t>
      </w:r>
      <w:r w:rsidRPr="00BD1E50">
        <w:rPr>
          <w:rFonts w:cs="Arial"/>
          <w:b/>
          <w:sz w:val="20"/>
          <w:szCs w:val="20"/>
        </w:rPr>
        <w:t>ookies</w:t>
      </w:r>
    </w:p>
    <w:p w14:paraId="58D58B0E" w14:textId="77777777" w:rsidR="00E05DE9" w:rsidRPr="00BD1E50" w:rsidRDefault="00E05DE9" w:rsidP="00E05D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1344864F" w14:textId="77777777" w:rsidR="00E05DE9" w:rsidRDefault="00E05DE9" w:rsidP="00E05DE9">
      <w:pPr>
        <w:spacing w:line="276" w:lineRule="auto"/>
        <w:rPr>
          <w:rFonts w:cs="Arial"/>
          <w:sz w:val="20"/>
          <w:szCs w:val="20"/>
        </w:rPr>
      </w:pPr>
      <w:r w:rsidRPr="00BD1E50">
        <w:rPr>
          <w:rFonts w:cs="Arial"/>
          <w:sz w:val="20"/>
          <w:szCs w:val="20"/>
        </w:rPr>
        <w:t>Wij streven ernaar om u duidelijk te informeren over de wijze waarop cookies op onze websites worden gebruikt en waarop ze op uw toestel (computer, tablet, smartphone, etc.) worden opgeslagen om zo uw bezoek aan onze websites aangenamer te maken en beter af te stemmen op uw behoeften en voorkeuren.</w:t>
      </w:r>
    </w:p>
    <w:p w14:paraId="46E13F98" w14:textId="77777777" w:rsidR="00E05DE9" w:rsidRPr="00BD1E50" w:rsidRDefault="00E05DE9" w:rsidP="00E05DE9">
      <w:pPr>
        <w:spacing w:line="276" w:lineRule="auto"/>
        <w:rPr>
          <w:rFonts w:cs="Arial"/>
          <w:sz w:val="20"/>
          <w:szCs w:val="20"/>
        </w:rPr>
      </w:pPr>
    </w:p>
    <w:p w14:paraId="4A517B37" w14:textId="77777777" w:rsidR="00E05DE9" w:rsidRPr="00BD1E50" w:rsidRDefault="00E05DE9" w:rsidP="00E05DE9">
      <w:pPr>
        <w:pStyle w:val="Lijstalinea"/>
        <w:numPr>
          <w:ilvl w:val="0"/>
          <w:numId w:val="28"/>
        </w:numPr>
        <w:spacing w:line="276" w:lineRule="auto"/>
        <w:rPr>
          <w:rFonts w:cs="Arial"/>
          <w:b/>
          <w:sz w:val="20"/>
          <w:szCs w:val="20"/>
        </w:rPr>
      </w:pPr>
      <w:r w:rsidRPr="00BD1E50">
        <w:rPr>
          <w:rFonts w:cs="Arial"/>
          <w:b/>
          <w:sz w:val="20"/>
          <w:szCs w:val="20"/>
        </w:rPr>
        <w:t>Wat zijn cookies en waarom gebruiken wij cookies?</w:t>
      </w:r>
    </w:p>
    <w:p w14:paraId="32F0D462" w14:textId="77777777" w:rsidR="00E05DE9" w:rsidRPr="00BD1E50" w:rsidRDefault="00E05DE9" w:rsidP="00E05DE9">
      <w:pPr>
        <w:pStyle w:val="Lijstalinea"/>
        <w:spacing w:line="276" w:lineRule="auto"/>
        <w:rPr>
          <w:rFonts w:cs="Arial"/>
          <w:b/>
          <w:sz w:val="20"/>
          <w:szCs w:val="20"/>
        </w:rPr>
      </w:pPr>
    </w:p>
    <w:p w14:paraId="5C10808D" w14:textId="77777777" w:rsidR="00E05DE9" w:rsidRPr="00BD1E50" w:rsidRDefault="00E05DE9" w:rsidP="00E05DE9">
      <w:pPr>
        <w:spacing w:line="276" w:lineRule="auto"/>
        <w:rPr>
          <w:rFonts w:cs="Arial"/>
          <w:sz w:val="20"/>
          <w:szCs w:val="20"/>
        </w:rPr>
      </w:pPr>
      <w:r w:rsidRPr="00BD1E50">
        <w:rPr>
          <w:rFonts w:cs="Arial"/>
          <w:sz w:val="20"/>
          <w:szCs w:val="20"/>
        </w:rPr>
        <w:t>Cookies zijn kleine data- of tekstbestanden die op uw computer of mobiel toestel worden geplaatst en opgeslagen wanneer u een website bezoekt. Cookies helpen ons om uw bezoek aan onze website te optimaliseren door een aantal nuttige taken uitvoeren, zoals het verbeteren van de beveiliging van een website en van de algemene gebruikerservaring. Zo kan de website de pagina’s die u heeft bezocht en uw voorkeuren (zoals gebruikersnaam, taal, lettergrootte en andere voorkeuren) onthouden zodat u die niet bij ieder bezoek aan de website opnieuw hoeft in te vullen. Andere cookies moeten een analyse van informatie toelaten zoals het aantal bezoeken op een website. Nog andere cookies worden gebruikt voor marketingdoeleinden.</w:t>
      </w:r>
    </w:p>
    <w:p w14:paraId="00208FF9" w14:textId="77777777" w:rsidR="00E05DE9" w:rsidRPr="00BD1E50" w:rsidRDefault="00E05DE9" w:rsidP="00E05DE9">
      <w:pPr>
        <w:spacing w:line="276" w:lineRule="auto"/>
        <w:rPr>
          <w:rFonts w:cs="Arial"/>
          <w:sz w:val="20"/>
          <w:szCs w:val="20"/>
        </w:rPr>
      </w:pPr>
    </w:p>
    <w:p w14:paraId="7C3FE266" w14:textId="77777777" w:rsidR="00E05DE9" w:rsidRDefault="00E05DE9" w:rsidP="00E05DE9">
      <w:pPr>
        <w:spacing w:line="276" w:lineRule="auto"/>
        <w:rPr>
          <w:rFonts w:cs="Arial"/>
          <w:sz w:val="20"/>
          <w:szCs w:val="20"/>
        </w:rPr>
      </w:pPr>
      <w:r w:rsidRPr="00BD1E50">
        <w:rPr>
          <w:rFonts w:cs="Arial"/>
          <w:sz w:val="20"/>
          <w:szCs w:val="20"/>
        </w:rPr>
        <w:t>Om optimaal gebruik te maken van onze website is het daarom aan te raden om cookies te activeren en/of te aanvaarden op uw computer of mobiel toestel. Zonder ingeschakelde cookies zijn wij niet in staat om u een probleemloos bezoek op onze website te garanderen, aangezien de kans bestaat dat uw bezoek wordt onderbroken of vertraagd en dat u geen toegang heeft tot bepaalde delen van een website of deze niet kan gebruiken. Indien u niettemin wenst om de cookies te verwijderen of te blokkeren, kan u uw browserinstellingen aanpassen</w:t>
      </w:r>
      <w:r>
        <w:rPr>
          <w:rFonts w:cs="Arial"/>
          <w:sz w:val="20"/>
          <w:szCs w:val="20"/>
        </w:rPr>
        <w:t>.</w:t>
      </w:r>
    </w:p>
    <w:p w14:paraId="39DD63EF" w14:textId="77777777" w:rsidR="00E05DE9" w:rsidRDefault="00E05DE9" w:rsidP="00E05DE9">
      <w:pPr>
        <w:spacing w:line="240" w:lineRule="auto"/>
        <w:rPr>
          <w:rFonts w:cs="Arial"/>
          <w:sz w:val="20"/>
          <w:szCs w:val="20"/>
        </w:rPr>
      </w:pPr>
    </w:p>
    <w:p w14:paraId="7D4F99DE" w14:textId="77777777" w:rsidR="00E05DE9" w:rsidRPr="00B64690" w:rsidRDefault="00E05DE9" w:rsidP="00E05DE9">
      <w:pPr>
        <w:spacing w:line="276" w:lineRule="auto"/>
        <w:rPr>
          <w:rFonts w:cs="Arial"/>
          <w:sz w:val="20"/>
        </w:rPr>
      </w:pPr>
      <w:r w:rsidRPr="00B64690">
        <w:rPr>
          <w:rFonts w:cs="Arial"/>
          <w:sz w:val="20"/>
        </w:rPr>
        <w:t xml:space="preserve">Hoewel de meeste internetbrowsers standaard zijn ingesteld om cookies te aanvaarden, kan u de reeds geplaatste cookies verwijderen en het plaatsen van nieuwe cookies beperken of blokkeren door uw </w:t>
      </w:r>
      <w:r w:rsidRPr="00B64690">
        <w:rPr>
          <w:rFonts w:cs="Arial"/>
          <w:sz w:val="20"/>
        </w:rPr>
        <w:lastRenderedPageBreak/>
        <w:t xml:space="preserve">browserinstellingen aan te passen. De wijze waarop de browserinstellingen kunnen worden aangepast, verschilt per browser. Meer informatie over uw browserinstellingen vindt u op aboutcookies.org of in het "Help"-menu van uw internetbrowser. </w:t>
      </w:r>
    </w:p>
    <w:p w14:paraId="71CED5E0" w14:textId="77777777" w:rsidR="00E05DE9" w:rsidRPr="00B64690" w:rsidRDefault="00E05DE9" w:rsidP="00E05DE9">
      <w:pPr>
        <w:spacing w:line="276" w:lineRule="auto"/>
        <w:rPr>
          <w:rFonts w:cs="Arial"/>
          <w:sz w:val="20"/>
        </w:rPr>
      </w:pPr>
    </w:p>
    <w:p w14:paraId="26EFF8E0" w14:textId="77777777" w:rsidR="00E05DE9" w:rsidRPr="00B64690" w:rsidRDefault="00E05DE9" w:rsidP="00E05DE9">
      <w:pPr>
        <w:spacing w:line="276" w:lineRule="auto"/>
        <w:rPr>
          <w:rFonts w:cs="Arial"/>
          <w:sz w:val="20"/>
        </w:rPr>
      </w:pPr>
      <w:r w:rsidRPr="00B64690">
        <w:rPr>
          <w:rFonts w:cs="Arial"/>
          <w:sz w:val="20"/>
        </w:rPr>
        <w:t>Indien u cookies verwijdert of blokkeert, betekent dit wel dat u daarna uw voorkeuren bij ieder bezoek opnieuw moet instellen en dat sommige delen van de website niet (naar behoren) werken.</w:t>
      </w:r>
    </w:p>
    <w:p w14:paraId="5F2B5EA6" w14:textId="77777777" w:rsidR="00E05DE9" w:rsidRPr="00BD1E50" w:rsidRDefault="00E05DE9" w:rsidP="00E05DE9">
      <w:pPr>
        <w:spacing w:line="276" w:lineRule="auto"/>
        <w:rPr>
          <w:rFonts w:cs="Arial"/>
          <w:sz w:val="20"/>
          <w:szCs w:val="20"/>
        </w:rPr>
      </w:pPr>
    </w:p>
    <w:p w14:paraId="1DDAE5C4" w14:textId="77777777" w:rsidR="00E05DE9" w:rsidRPr="00BD1E50" w:rsidRDefault="00E05DE9" w:rsidP="00E05DE9">
      <w:pPr>
        <w:pStyle w:val="Lijstalinea"/>
        <w:numPr>
          <w:ilvl w:val="0"/>
          <w:numId w:val="28"/>
        </w:numPr>
        <w:spacing w:line="276" w:lineRule="auto"/>
        <w:rPr>
          <w:rFonts w:cs="Arial"/>
          <w:b/>
          <w:sz w:val="20"/>
          <w:szCs w:val="20"/>
        </w:rPr>
      </w:pPr>
      <w:r w:rsidRPr="00BD1E50">
        <w:rPr>
          <w:rFonts w:cs="Arial"/>
          <w:b/>
          <w:sz w:val="20"/>
          <w:szCs w:val="20"/>
        </w:rPr>
        <w:t>Welke cookies gebruiken wij?</w:t>
      </w:r>
    </w:p>
    <w:p w14:paraId="71AD5369" w14:textId="77777777" w:rsidR="00E05DE9" w:rsidRPr="00BD1E50" w:rsidRDefault="00E05DE9" w:rsidP="00E05DE9">
      <w:pPr>
        <w:pStyle w:val="Lijstalinea"/>
        <w:spacing w:line="276" w:lineRule="auto"/>
        <w:rPr>
          <w:rFonts w:cs="Arial"/>
          <w:b/>
          <w:sz w:val="20"/>
          <w:szCs w:val="20"/>
        </w:rPr>
      </w:pPr>
    </w:p>
    <w:p w14:paraId="2165E0BA" w14:textId="56CE2998" w:rsidR="00E05DE9" w:rsidRDefault="00E05DE9" w:rsidP="00E05DE9">
      <w:pPr>
        <w:spacing w:line="276" w:lineRule="auto"/>
        <w:rPr>
          <w:rFonts w:cs="Arial"/>
          <w:sz w:val="20"/>
          <w:szCs w:val="20"/>
        </w:rPr>
      </w:pPr>
      <w:r w:rsidRPr="00BD1E50">
        <w:rPr>
          <w:rFonts w:cs="Arial"/>
          <w:sz w:val="20"/>
          <w:szCs w:val="20"/>
        </w:rPr>
        <w:t xml:space="preserve">Op onze websites worden </w:t>
      </w:r>
      <w:r w:rsidRPr="00BD1E50">
        <w:rPr>
          <w:rFonts w:cs="Arial"/>
          <w:sz w:val="20"/>
          <w:szCs w:val="20"/>
          <w:shd w:val="clear" w:color="auto" w:fill="FFFF00"/>
        </w:rPr>
        <w:t>[sessiegebonden (tijdelijke cookies die verdwijnen van zodra u de browser sluit) en</w:t>
      </w:r>
      <w:r w:rsidR="00516072">
        <w:rPr>
          <w:rFonts w:cs="Arial"/>
          <w:sz w:val="20"/>
          <w:szCs w:val="20"/>
          <w:shd w:val="clear" w:color="auto" w:fill="FFFF00"/>
        </w:rPr>
        <w:t>/of</w:t>
      </w:r>
      <w:r w:rsidRPr="00BD1E50">
        <w:rPr>
          <w:rFonts w:cs="Arial"/>
          <w:sz w:val="20"/>
          <w:szCs w:val="20"/>
          <w:shd w:val="clear" w:color="auto" w:fill="FFFF00"/>
        </w:rPr>
        <w:t xml:space="preserve"> permanente cookies (cookies die op uw computer blijven staan, ook nadat u de browser heeft gesloten)]</w:t>
      </w:r>
      <w:r w:rsidRPr="00BD1E50">
        <w:rPr>
          <w:rFonts w:cs="Arial"/>
          <w:sz w:val="20"/>
          <w:szCs w:val="20"/>
        </w:rPr>
        <w:t xml:space="preserve"> gebruikt voor de volgende doeleinden: </w:t>
      </w:r>
      <w:r w:rsidRPr="00516072">
        <w:rPr>
          <w:rFonts w:cs="Arial"/>
          <w:sz w:val="20"/>
          <w:szCs w:val="20"/>
          <w:highlight w:val="yellow"/>
          <w:shd w:val="clear" w:color="auto" w:fill="FFFF00"/>
        </w:rPr>
        <w:t>[</w:t>
      </w:r>
      <w:r w:rsidR="00516072" w:rsidRPr="00516072">
        <w:rPr>
          <w:rFonts w:cs="Arial"/>
          <w:sz w:val="20"/>
          <w:szCs w:val="20"/>
          <w:highlight w:val="yellow"/>
          <w:shd w:val="clear" w:color="auto" w:fill="FFFF00"/>
        </w:rPr>
        <w:t>bijvoorbeeld: p</w:t>
      </w:r>
      <w:r w:rsidRPr="00516072">
        <w:rPr>
          <w:rFonts w:cs="Arial"/>
          <w:sz w:val="20"/>
          <w:szCs w:val="20"/>
          <w:highlight w:val="yellow"/>
          <w:shd w:val="clear" w:color="auto" w:fill="FFFF00"/>
        </w:rPr>
        <w:t>rocessen</w:t>
      </w:r>
      <w:r w:rsidR="00516072" w:rsidRPr="00516072">
        <w:rPr>
          <w:rFonts w:cs="Arial"/>
          <w:sz w:val="20"/>
          <w:szCs w:val="20"/>
          <w:highlight w:val="yellow"/>
          <w:shd w:val="clear" w:color="auto" w:fill="FFFF00"/>
        </w:rPr>
        <w:t xml:space="preserve">, </w:t>
      </w:r>
      <w:r w:rsidR="00516072" w:rsidRPr="00516072">
        <w:rPr>
          <w:rFonts w:cs="Arial"/>
          <w:sz w:val="20"/>
          <w:szCs w:val="20"/>
          <w:highlight w:val="yellow"/>
        </w:rPr>
        <w:t>v</w:t>
      </w:r>
      <w:r w:rsidRPr="00516072">
        <w:rPr>
          <w:rFonts w:cs="Arial"/>
          <w:sz w:val="20"/>
          <w:szCs w:val="20"/>
          <w:highlight w:val="yellow"/>
        </w:rPr>
        <w:t>oorkeuren</w:t>
      </w:r>
      <w:r w:rsidR="00516072" w:rsidRPr="00516072">
        <w:rPr>
          <w:rFonts w:cs="Arial"/>
          <w:sz w:val="20"/>
          <w:szCs w:val="20"/>
          <w:highlight w:val="yellow"/>
        </w:rPr>
        <w:t>, b</w:t>
      </w:r>
      <w:r w:rsidRPr="00516072">
        <w:rPr>
          <w:rFonts w:cs="Arial"/>
          <w:sz w:val="20"/>
          <w:szCs w:val="20"/>
          <w:highlight w:val="yellow"/>
        </w:rPr>
        <w:t>eveiliging</w:t>
      </w:r>
      <w:r w:rsidR="00516072" w:rsidRPr="00516072">
        <w:rPr>
          <w:rFonts w:cs="Arial"/>
          <w:sz w:val="20"/>
          <w:szCs w:val="20"/>
          <w:highlight w:val="yellow"/>
        </w:rPr>
        <w:t>, r</w:t>
      </w:r>
      <w:r w:rsidRPr="00516072">
        <w:rPr>
          <w:rFonts w:cs="Arial"/>
          <w:sz w:val="20"/>
          <w:szCs w:val="20"/>
          <w:highlight w:val="yellow"/>
        </w:rPr>
        <w:t>eclame</w:t>
      </w:r>
      <w:r w:rsidR="00516072" w:rsidRPr="00516072">
        <w:rPr>
          <w:rFonts w:cs="Arial"/>
          <w:sz w:val="20"/>
          <w:szCs w:val="20"/>
          <w:highlight w:val="yellow"/>
        </w:rPr>
        <w:t>, prestaties, etc. telkens met een</w:t>
      </w:r>
      <w:r w:rsidRPr="00516072">
        <w:rPr>
          <w:rFonts w:cs="Arial"/>
          <w:sz w:val="20"/>
          <w:szCs w:val="20"/>
          <w:highlight w:val="yellow"/>
        </w:rPr>
        <w:t xml:space="preserve"> </w:t>
      </w:r>
      <w:r w:rsidR="00962E66" w:rsidRPr="00516072">
        <w:rPr>
          <w:rFonts w:cs="Arial"/>
          <w:sz w:val="20"/>
          <w:szCs w:val="20"/>
          <w:highlight w:val="yellow"/>
          <w:shd w:val="clear" w:color="auto" w:fill="FFFF00"/>
        </w:rPr>
        <w:t>specifieke omschrijving van de</w:t>
      </w:r>
      <w:r w:rsidR="00516072" w:rsidRPr="00516072">
        <w:rPr>
          <w:rFonts w:cs="Arial"/>
          <w:sz w:val="20"/>
          <w:szCs w:val="20"/>
          <w:highlight w:val="yellow"/>
          <w:shd w:val="clear" w:color="auto" w:fill="FFFF00"/>
        </w:rPr>
        <w:t xml:space="preserve"> werkwijze en functie van de betreffende cookie</w:t>
      </w:r>
      <w:r w:rsidR="00962E66" w:rsidRPr="00516072">
        <w:rPr>
          <w:rFonts w:cs="Arial"/>
          <w:sz w:val="20"/>
          <w:szCs w:val="20"/>
          <w:highlight w:val="yellow"/>
          <w:shd w:val="clear" w:color="auto" w:fill="FFFF00"/>
        </w:rPr>
        <w:t>]</w:t>
      </w:r>
      <w:r w:rsidRPr="002E3BF6">
        <w:rPr>
          <w:rFonts w:cs="Arial"/>
          <w:sz w:val="20"/>
          <w:szCs w:val="20"/>
          <w:highlight w:val="yellow"/>
        </w:rPr>
        <w:t xml:space="preserve"> </w:t>
      </w:r>
    </w:p>
    <w:p w14:paraId="6A9E4771" w14:textId="77777777" w:rsidR="00E05DE9" w:rsidRDefault="00E05DE9" w:rsidP="00E05DE9">
      <w:pPr>
        <w:spacing w:line="276" w:lineRule="auto"/>
        <w:rPr>
          <w:rFonts w:cs="Arial"/>
          <w:sz w:val="20"/>
          <w:szCs w:val="20"/>
          <w:highlight w:val="yellow"/>
        </w:rPr>
      </w:pPr>
    </w:p>
    <w:p w14:paraId="5527A4AC" w14:textId="24E2136F" w:rsidR="00E05DE9" w:rsidRDefault="00962E66" w:rsidP="00E05DE9">
      <w:pPr>
        <w:spacing w:line="276" w:lineRule="auto"/>
        <w:rPr>
          <w:rFonts w:cs="Arial"/>
          <w:sz w:val="20"/>
          <w:szCs w:val="20"/>
          <w:highlight w:val="yellow"/>
        </w:rPr>
      </w:pPr>
      <w:r>
        <w:rPr>
          <w:rFonts w:cs="Arial"/>
          <w:sz w:val="20"/>
          <w:szCs w:val="20"/>
          <w:highlight w:val="yellow"/>
        </w:rPr>
        <w:t>[</w:t>
      </w:r>
      <w:r w:rsidR="00E05DE9" w:rsidRPr="00834C60">
        <w:rPr>
          <w:rFonts w:cs="Arial"/>
          <w:sz w:val="20"/>
          <w:szCs w:val="20"/>
          <w:highlight w:val="yellow"/>
        </w:rPr>
        <w:t>Indien u niet wilt dat er gegevens over uw websitebezoek doorgegeven worden aan Google Analytics kan u de Google Analytics Opt-out Browser Add-on (https://tools.google.com/dlpage/gaoptout?hl=nl) downloaden en installeren.]</w:t>
      </w:r>
    </w:p>
    <w:p w14:paraId="3AD0D2EE" w14:textId="7838CB99" w:rsidR="00A574A9" w:rsidRDefault="00A574A9" w:rsidP="00BD1E50">
      <w:pPr>
        <w:spacing w:line="276" w:lineRule="auto"/>
        <w:rPr>
          <w:rFonts w:cs="Arial"/>
          <w:sz w:val="20"/>
          <w:szCs w:val="20"/>
          <w:shd w:val="clear" w:color="auto" w:fill="FFFF00"/>
        </w:rPr>
      </w:pPr>
    </w:p>
    <w:p w14:paraId="35E7B64D" w14:textId="37C4410F" w:rsidR="00A574A9" w:rsidRPr="00A574A9" w:rsidRDefault="00A574A9" w:rsidP="00A574A9">
      <w:pPr>
        <w:widowControl w:val="0"/>
        <w:shd w:val="clear" w:color="auto" w:fill="F2F2F2" w:themeFill="background1" w:themeFillShade="F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Arial"/>
          <w:b/>
          <w:sz w:val="28"/>
          <w:szCs w:val="28"/>
        </w:rPr>
      </w:pPr>
      <w:r>
        <w:rPr>
          <w:rFonts w:cs="Arial"/>
          <w:b/>
          <w:sz w:val="28"/>
          <w:szCs w:val="28"/>
        </w:rPr>
        <w:t>Contact</w:t>
      </w:r>
    </w:p>
    <w:p w14:paraId="106D21BE" w14:textId="77777777" w:rsidR="00D708AE" w:rsidRPr="00BD1E50" w:rsidRDefault="00D708AE" w:rsidP="00BD1E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45B43A35" w14:textId="77777777" w:rsidR="00D708AE" w:rsidRPr="00BD1E50" w:rsidRDefault="00D708AE" w:rsidP="00A574A9">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0"/>
        <w:rPr>
          <w:rFonts w:cs="Arial"/>
          <w:b/>
          <w:sz w:val="20"/>
          <w:szCs w:val="20"/>
        </w:rPr>
      </w:pPr>
      <w:r w:rsidRPr="00BD1E50">
        <w:rPr>
          <w:rFonts w:cs="Arial"/>
          <w:b/>
          <w:sz w:val="20"/>
          <w:szCs w:val="20"/>
        </w:rPr>
        <w:t>Nog vragen?</w:t>
      </w:r>
    </w:p>
    <w:p w14:paraId="2E29E855" w14:textId="77777777" w:rsidR="00D708AE" w:rsidRPr="00BD1E50" w:rsidRDefault="00D708AE" w:rsidP="00BD1E50">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360"/>
        <w:rPr>
          <w:rFonts w:cs="Arial"/>
          <w:b/>
          <w:sz w:val="20"/>
          <w:szCs w:val="20"/>
        </w:rPr>
      </w:pPr>
      <w:r w:rsidRPr="00BD1E50">
        <w:rPr>
          <w:rFonts w:cs="Arial"/>
          <w:b/>
          <w:sz w:val="20"/>
          <w:szCs w:val="20"/>
        </w:rPr>
        <w:t xml:space="preserve"> </w:t>
      </w:r>
    </w:p>
    <w:p w14:paraId="389404B1" w14:textId="1DFE9CF5" w:rsidR="00A574A9" w:rsidRDefault="00A574A9"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BD1E50">
        <w:rPr>
          <w:rFonts w:cs="Arial"/>
          <w:sz w:val="20"/>
          <w:szCs w:val="20"/>
        </w:rPr>
        <w:t>Wij zijn de verantwoordelijke voor de verwerking van uw persoonsgegevens. Indien u na het lezen van dez</w:t>
      </w:r>
      <w:bookmarkStart w:id="0" w:name="_GoBack"/>
      <w:bookmarkEnd w:id="0"/>
      <w:r w:rsidRPr="00BD1E50">
        <w:rPr>
          <w:rFonts w:cs="Arial"/>
          <w:sz w:val="20"/>
          <w:szCs w:val="20"/>
        </w:rPr>
        <w:t>e privacy</w:t>
      </w:r>
      <w:r>
        <w:rPr>
          <w:rFonts w:cs="Arial"/>
          <w:sz w:val="20"/>
          <w:szCs w:val="20"/>
        </w:rPr>
        <w:t>- en cookie</w:t>
      </w:r>
      <w:r w:rsidRPr="00BD1E50">
        <w:rPr>
          <w:rFonts w:cs="Arial"/>
          <w:sz w:val="20"/>
          <w:szCs w:val="20"/>
        </w:rPr>
        <w:t>verklaring nog vragen of opmerkingen omtrent de bescherming van uw persoonsgegevens</w:t>
      </w:r>
      <w:r>
        <w:rPr>
          <w:rFonts w:cs="Arial"/>
          <w:sz w:val="20"/>
          <w:szCs w:val="20"/>
        </w:rPr>
        <w:t xml:space="preserve"> of omtrent cookies</w:t>
      </w:r>
      <w:r w:rsidRPr="00BD1E50">
        <w:rPr>
          <w:rFonts w:cs="Arial"/>
          <w:sz w:val="20"/>
          <w:szCs w:val="20"/>
        </w:rPr>
        <w:t xml:space="preserve"> heeft, kan u ons contacteren via het e-mailadres </w:t>
      </w:r>
      <w:r w:rsidRPr="00BD1E50">
        <w:rPr>
          <w:rFonts w:cs="Arial"/>
          <w:sz w:val="20"/>
          <w:szCs w:val="20"/>
          <w:shd w:val="clear" w:color="auto" w:fill="FFFF00"/>
        </w:rPr>
        <w:t>[e-mailadres]</w:t>
      </w:r>
      <w:r>
        <w:rPr>
          <w:rFonts w:cs="Arial"/>
          <w:sz w:val="20"/>
          <w:szCs w:val="20"/>
          <w:lang w:val="nl-NL"/>
        </w:rPr>
        <w:t xml:space="preserve"> </w:t>
      </w:r>
      <w:r w:rsidRPr="00C80555">
        <w:rPr>
          <w:rFonts w:cs="Arial"/>
          <w:sz w:val="20"/>
          <w:szCs w:val="20"/>
        </w:rPr>
        <w:t>hetzij via de bovenstaande contactgegevens.</w:t>
      </w:r>
      <w:r>
        <w:rPr>
          <w:rFonts w:cs="Arial"/>
          <w:sz w:val="20"/>
          <w:szCs w:val="20"/>
        </w:rPr>
        <w:t xml:space="preserve"> </w:t>
      </w:r>
      <w:r w:rsidRPr="00F65076">
        <w:rPr>
          <w:rFonts w:cs="Arial"/>
          <w:sz w:val="20"/>
          <w:szCs w:val="20"/>
          <w:lang w:val="nl-NL"/>
        </w:rPr>
        <w:t xml:space="preserve">Wij nemen binnen </w:t>
      </w:r>
      <w:r w:rsidR="00516072">
        <w:rPr>
          <w:rFonts w:cs="Arial"/>
          <w:sz w:val="20"/>
          <w:szCs w:val="20"/>
          <w:lang w:val="nl-NL"/>
        </w:rPr>
        <w:t>[</w:t>
      </w:r>
      <w:r w:rsidR="00516072" w:rsidRPr="00516072">
        <w:rPr>
          <w:rFonts w:cs="Arial"/>
          <w:sz w:val="20"/>
          <w:szCs w:val="20"/>
          <w:highlight w:val="yellow"/>
          <w:lang w:val="nl-NL"/>
        </w:rPr>
        <w:t>termijn</w:t>
      </w:r>
      <w:r w:rsidR="00516072">
        <w:rPr>
          <w:rFonts w:cs="Arial"/>
          <w:sz w:val="20"/>
          <w:szCs w:val="20"/>
          <w:lang w:val="nl-NL"/>
        </w:rPr>
        <w:t>]</w:t>
      </w:r>
      <w:r w:rsidRPr="00F65076">
        <w:rPr>
          <w:rFonts w:cs="Arial"/>
          <w:sz w:val="20"/>
          <w:szCs w:val="20"/>
          <w:lang w:val="nl-NL"/>
        </w:rPr>
        <w:t xml:space="preserve"> na uw verzoek contact met u op.</w:t>
      </w:r>
    </w:p>
    <w:p w14:paraId="418E095B" w14:textId="6628716B" w:rsidR="001F2E03" w:rsidRDefault="001F2E03"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p>
    <w:p w14:paraId="25518A93" w14:textId="51A2B7DB" w:rsidR="00962E66" w:rsidRDefault="00962E66" w:rsidP="00962E6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Pr>
          <w:rFonts w:cs="Arial"/>
          <w:sz w:val="20"/>
          <w:szCs w:val="20"/>
          <w:highlight w:val="yellow"/>
          <w:lang w:val="nl-NL"/>
        </w:rPr>
        <w:t>[U kan</w:t>
      </w:r>
      <w:r w:rsidRPr="003F2045">
        <w:rPr>
          <w:rFonts w:cs="Arial"/>
          <w:sz w:val="20"/>
          <w:szCs w:val="20"/>
          <w:highlight w:val="yellow"/>
          <w:lang w:val="nl-NL"/>
        </w:rPr>
        <w:t xml:space="preserve"> eveneens </w:t>
      </w:r>
      <w:r>
        <w:rPr>
          <w:rFonts w:cs="Arial"/>
          <w:sz w:val="20"/>
          <w:szCs w:val="20"/>
          <w:highlight w:val="yellow"/>
          <w:lang w:val="nl-NL"/>
        </w:rPr>
        <w:t>contact opnemen met de</w:t>
      </w:r>
      <w:r w:rsidRPr="003F2045">
        <w:rPr>
          <w:rFonts w:cs="Arial"/>
          <w:sz w:val="20"/>
          <w:szCs w:val="20"/>
          <w:highlight w:val="yellow"/>
          <w:lang w:val="nl-NL"/>
        </w:rPr>
        <w:t xml:space="preserve"> functionaris voor gegevensbescherming (DPO) die instaat voor de behartiging van uw privacybelangen. U kan </w:t>
      </w:r>
      <w:r>
        <w:rPr>
          <w:rFonts w:cs="Arial"/>
          <w:sz w:val="20"/>
          <w:szCs w:val="20"/>
          <w:highlight w:val="yellow"/>
          <w:lang w:val="nl-NL"/>
        </w:rPr>
        <w:t>de</w:t>
      </w:r>
      <w:r w:rsidRPr="003F2045">
        <w:rPr>
          <w:rFonts w:cs="Arial"/>
          <w:sz w:val="20"/>
          <w:szCs w:val="20"/>
          <w:highlight w:val="yellow"/>
          <w:lang w:val="nl-NL"/>
        </w:rPr>
        <w:t xml:space="preserve"> functionaris voor gegevensbescherming (DPO) </w:t>
      </w:r>
      <w:r>
        <w:rPr>
          <w:rFonts w:cs="Arial"/>
          <w:sz w:val="20"/>
          <w:szCs w:val="20"/>
          <w:highlight w:val="yellow"/>
          <w:lang w:val="nl-NL"/>
        </w:rPr>
        <w:t xml:space="preserve">rechtstreeks </w:t>
      </w:r>
      <w:r w:rsidRPr="003F2045">
        <w:rPr>
          <w:rFonts w:cs="Arial"/>
          <w:sz w:val="20"/>
          <w:szCs w:val="20"/>
          <w:highlight w:val="yellow"/>
          <w:lang w:val="nl-NL"/>
        </w:rPr>
        <w:t>bereiken via volgende gegevens</w:t>
      </w:r>
      <w:r>
        <w:rPr>
          <w:rFonts w:cs="Arial"/>
          <w:sz w:val="20"/>
          <w:szCs w:val="20"/>
          <w:highlight w:val="yellow"/>
          <w:lang w:val="nl-NL"/>
        </w:rPr>
        <w:t>:</w:t>
      </w:r>
      <w:r w:rsidRPr="003F2045">
        <w:rPr>
          <w:rFonts w:cs="Arial"/>
          <w:sz w:val="20"/>
          <w:szCs w:val="20"/>
          <w:highlight w:val="yellow"/>
          <w:lang w:val="nl-NL"/>
        </w:rPr>
        <w:t xml:space="preserve"> [naam] [voornaam] [e-mail</w:t>
      </w:r>
      <w:r>
        <w:rPr>
          <w:rFonts w:cs="Arial"/>
          <w:sz w:val="20"/>
          <w:szCs w:val="20"/>
          <w:highlight w:val="yellow"/>
          <w:lang w:val="nl-NL"/>
        </w:rPr>
        <w:t>adres</w:t>
      </w:r>
      <w:r w:rsidRPr="003F2045">
        <w:rPr>
          <w:rFonts w:cs="Arial"/>
          <w:sz w:val="20"/>
          <w:szCs w:val="20"/>
          <w:highlight w:val="yellow"/>
          <w:lang w:val="nl-NL"/>
        </w:rPr>
        <w:t>]</w:t>
      </w:r>
      <w:r w:rsidR="00516072">
        <w:rPr>
          <w:rFonts w:cs="Arial"/>
          <w:sz w:val="20"/>
          <w:szCs w:val="20"/>
          <w:highlight w:val="yellow"/>
          <w:lang w:val="nl-NL"/>
        </w:rPr>
        <w:t xml:space="preserve"> [telefoonnummer]</w:t>
      </w:r>
      <w:r w:rsidRPr="003F2045">
        <w:rPr>
          <w:rFonts w:cs="Arial"/>
          <w:sz w:val="20"/>
          <w:szCs w:val="20"/>
          <w:highlight w:val="yellow"/>
          <w:lang w:val="nl-NL"/>
        </w:rPr>
        <w:t>.</w:t>
      </w:r>
      <w:r>
        <w:rPr>
          <w:rFonts w:cs="Arial"/>
          <w:sz w:val="20"/>
          <w:szCs w:val="20"/>
          <w:lang w:val="nl-NL"/>
        </w:rPr>
        <w:t>]</w:t>
      </w:r>
    </w:p>
    <w:p w14:paraId="443DF920" w14:textId="77777777" w:rsidR="00962E66" w:rsidRDefault="00962E66" w:rsidP="00962E6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p>
    <w:p w14:paraId="5748F7A6" w14:textId="2D0A0751" w:rsidR="00962E66" w:rsidRPr="00962E66" w:rsidRDefault="00962E66"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F65076">
        <w:rPr>
          <w:rFonts w:cs="Arial"/>
          <w:sz w:val="20"/>
          <w:szCs w:val="20"/>
        </w:rPr>
        <w:t>Voor bijkomende informatie betreffende de beschermi</w:t>
      </w:r>
      <w:r>
        <w:rPr>
          <w:rFonts w:cs="Arial"/>
          <w:sz w:val="20"/>
          <w:szCs w:val="20"/>
        </w:rPr>
        <w:t>ng van de persoonsgegevens kan u</w:t>
      </w:r>
      <w:r w:rsidRPr="00F65076">
        <w:rPr>
          <w:rFonts w:cs="Arial"/>
          <w:sz w:val="20"/>
          <w:szCs w:val="20"/>
        </w:rPr>
        <w:t xml:space="preserve"> zich richten tot de Commissie voor de bescherming van </w:t>
      </w:r>
      <w:r>
        <w:rPr>
          <w:rFonts w:cs="Arial"/>
          <w:sz w:val="20"/>
          <w:szCs w:val="20"/>
        </w:rPr>
        <w:t xml:space="preserve">de persoonlijke levenssfeer te 1000 Brussel, </w:t>
      </w:r>
      <w:r w:rsidRPr="00F65076">
        <w:rPr>
          <w:rFonts w:cs="Arial"/>
          <w:sz w:val="20"/>
          <w:szCs w:val="20"/>
        </w:rPr>
        <w:t>Drukperss</w:t>
      </w:r>
      <w:r>
        <w:rPr>
          <w:rFonts w:cs="Arial"/>
          <w:sz w:val="20"/>
          <w:szCs w:val="20"/>
        </w:rPr>
        <w:t xml:space="preserve">traat 35, tel: 02/274.48.00, e-mail: </w:t>
      </w:r>
      <w:r w:rsidRPr="00BE3722">
        <w:rPr>
          <w:rFonts w:cs="Arial"/>
          <w:sz w:val="20"/>
          <w:szCs w:val="20"/>
        </w:rPr>
        <w:t>commission@privacycommission.be</w:t>
      </w:r>
      <w:r>
        <w:rPr>
          <w:rFonts w:cs="Arial"/>
          <w:sz w:val="20"/>
          <w:szCs w:val="20"/>
        </w:rPr>
        <w:t>, www.privacycommission.be.</w:t>
      </w:r>
    </w:p>
    <w:sectPr w:rsidR="00962E66" w:rsidRPr="00962E66">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43B52" w14:textId="77777777" w:rsidR="003050B2" w:rsidRDefault="003050B2" w:rsidP="00D14557">
      <w:pPr>
        <w:spacing w:line="240" w:lineRule="auto"/>
      </w:pPr>
      <w:r>
        <w:separator/>
      </w:r>
    </w:p>
  </w:endnote>
  <w:endnote w:type="continuationSeparator" w:id="0">
    <w:p w14:paraId="77C61320" w14:textId="77777777" w:rsidR="003050B2" w:rsidRDefault="003050B2" w:rsidP="00D14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legant Lux Pro Mager">
    <w:altName w:val="Courier New"/>
    <w:panose1 w:val="00000000000000000000"/>
    <w:charset w:val="4D"/>
    <w:family w:val="auto"/>
    <w:notTrueType/>
    <w:pitch w:val="variable"/>
    <w:sig w:usb0="00000001" w:usb1="00000000" w:usb2="00000000" w:usb3="00000000" w:csb0="00000097" w:csb1="00000000"/>
  </w:font>
  <w:font w:name="Karl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2B526" w14:textId="51523F5F" w:rsidR="003050B2" w:rsidRPr="001E5317" w:rsidRDefault="003050B2" w:rsidP="001E5317">
    <w:pPr>
      <w:spacing w:line="240" w:lineRule="auto"/>
      <w:jc w:val="center"/>
      <w:rPr>
        <w:b/>
        <w:color w:val="3B4875"/>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51F7" w14:textId="6C75CDAE" w:rsidR="003050B2" w:rsidRPr="007F0186" w:rsidRDefault="003050B2" w:rsidP="001E5317">
    <w:pPr>
      <w:spacing w:line="240" w:lineRule="auto"/>
      <w:ind w:right="2"/>
      <w:rPr>
        <w:color w:val="3B4875"/>
      </w:rPr>
    </w:pPr>
    <w:r>
      <w:rPr>
        <w:noProof/>
        <w:color w:val="3B4875"/>
      </w:rPr>
      <w:pict w14:anchorId="699BF210">
        <v:rect id="_x0000_i1026" alt="" style="width:453.3pt;height:.05pt;mso-wrap-style:square;mso-width-percent:0;mso-height-percent:0;mso-width-percent:0;mso-height-percent:0;v-text-anchor:top" o:hralign="center" o:hrstd="t" o:hrnoshade="t" o:hr="t" fillcolor="#3b4875" stroked="f"/>
      </w:pict>
    </w:r>
  </w:p>
  <w:p w14:paraId="542F37C3" w14:textId="77777777" w:rsidR="003050B2" w:rsidRPr="00CE03E3" w:rsidRDefault="003050B2" w:rsidP="001E5317">
    <w:pPr>
      <w:spacing w:line="240" w:lineRule="auto"/>
      <w:ind w:left="-567" w:firstLine="567"/>
      <w:rPr>
        <w:rFonts w:eastAsia="Karla"/>
        <w:color w:val="3B4875"/>
        <w:sz w:val="17"/>
        <w:szCs w:val="17"/>
      </w:rPr>
    </w:pPr>
    <w:r w:rsidRPr="00CE03E3">
      <w:rPr>
        <w:rFonts w:eastAsia="Karla"/>
        <w:color w:val="3B4875"/>
        <w:sz w:val="17"/>
        <w:szCs w:val="17"/>
      </w:rPr>
      <w:t xml:space="preserve">Advocatenkantoor Peeters Euregio Law BV BVBA </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Rekening (ING)  BIC: BBRUBEBB</w:t>
    </w:r>
  </w:p>
  <w:p w14:paraId="327B152C" w14:textId="77777777" w:rsidR="003050B2" w:rsidRPr="00CE03E3" w:rsidRDefault="003050B2" w:rsidP="001E5317">
    <w:pPr>
      <w:spacing w:line="240" w:lineRule="auto"/>
      <w:ind w:left="-567" w:firstLine="567"/>
      <w:rPr>
        <w:color w:val="3B4875"/>
        <w:sz w:val="17"/>
        <w:szCs w:val="17"/>
        <w:lang w:val="en-GB"/>
      </w:rPr>
    </w:pPr>
    <w:proofErr w:type="spellStart"/>
    <w:r w:rsidRPr="00CE03E3">
      <w:rPr>
        <w:rFonts w:eastAsia="Karla"/>
        <w:color w:val="3B4875"/>
        <w:sz w:val="17"/>
        <w:szCs w:val="17"/>
        <w:lang w:val="en-GB"/>
      </w:rPr>
      <w:t>Kempische</w:t>
    </w:r>
    <w:proofErr w:type="spellEnd"/>
    <w:r w:rsidRPr="00CE03E3">
      <w:rPr>
        <w:rFonts w:eastAsia="Karla"/>
        <w:color w:val="3B4875"/>
        <w:sz w:val="17"/>
        <w:szCs w:val="17"/>
        <w:lang w:val="en-GB"/>
      </w:rPr>
      <w:t xml:space="preserve"> </w:t>
    </w:r>
    <w:proofErr w:type="spellStart"/>
    <w:r w:rsidRPr="00CE03E3">
      <w:rPr>
        <w:rFonts w:eastAsia="Karla"/>
        <w:color w:val="3B4875"/>
        <w:sz w:val="17"/>
        <w:szCs w:val="17"/>
        <w:lang w:val="en-GB"/>
      </w:rPr>
      <w:t>Steenweg</w:t>
    </w:r>
    <w:proofErr w:type="spellEnd"/>
    <w:r w:rsidRPr="00CE03E3">
      <w:rPr>
        <w:rFonts w:eastAsia="Karla"/>
        <w:color w:val="3B4875"/>
        <w:sz w:val="17"/>
        <w:szCs w:val="17"/>
        <w:lang w:val="en-GB"/>
      </w:rPr>
      <w:t xml:space="preserve"> 305 bus 202 (Corda Campus)</w:t>
    </w:r>
    <w:r w:rsidRPr="00CE03E3">
      <w:rPr>
        <w:color w:val="3B4875"/>
        <w:sz w:val="17"/>
        <w:szCs w:val="17"/>
        <w:lang w:val="en-GB"/>
      </w:rPr>
      <w:tab/>
    </w:r>
    <w:r w:rsidRPr="00CE03E3">
      <w:rPr>
        <w:color w:val="3B4875"/>
        <w:sz w:val="17"/>
        <w:szCs w:val="17"/>
        <w:lang w:val="en-GB"/>
      </w:rPr>
      <w:tab/>
    </w:r>
    <w:r w:rsidRPr="00CE03E3">
      <w:rPr>
        <w:color w:val="3B4875"/>
        <w:sz w:val="17"/>
        <w:szCs w:val="17"/>
        <w:lang w:val="en-GB"/>
      </w:rPr>
      <w:tab/>
    </w:r>
    <w:r>
      <w:rPr>
        <w:color w:val="3B4875"/>
        <w:sz w:val="17"/>
        <w:szCs w:val="17"/>
        <w:lang w:val="en-GB"/>
      </w:rPr>
      <w:tab/>
    </w:r>
    <w:r w:rsidRPr="00CE03E3">
      <w:rPr>
        <w:rFonts w:eastAsia="Karla"/>
        <w:color w:val="3B4875"/>
        <w:sz w:val="17"/>
        <w:szCs w:val="17"/>
        <w:lang w:val="en-GB"/>
      </w:rPr>
      <w:t>IBAN: BE38 3350 3232 3072</w:t>
    </w:r>
  </w:p>
  <w:p w14:paraId="36E810F3" w14:textId="77777777" w:rsidR="003050B2" w:rsidRPr="00CE03E3" w:rsidRDefault="003050B2" w:rsidP="001E5317">
    <w:pPr>
      <w:spacing w:line="240" w:lineRule="auto"/>
      <w:ind w:left="-567" w:firstLine="567"/>
      <w:rPr>
        <w:color w:val="3B4875"/>
        <w:sz w:val="17"/>
        <w:szCs w:val="17"/>
      </w:rPr>
    </w:pPr>
    <w:r w:rsidRPr="00CE03E3">
      <w:rPr>
        <w:rFonts w:eastAsia="Karla"/>
        <w:color w:val="3B4875"/>
        <w:sz w:val="17"/>
        <w:szCs w:val="17"/>
      </w:rPr>
      <w:t>B - 3500 Hasselt</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Derdenrekening (ING) BIC: BBRUBEBB</w:t>
    </w:r>
  </w:p>
  <w:p w14:paraId="7FDF1D8E" w14:textId="77777777" w:rsidR="003050B2" w:rsidRPr="00CE03E3" w:rsidRDefault="003050B2" w:rsidP="001E5317">
    <w:pPr>
      <w:spacing w:line="240" w:lineRule="auto"/>
      <w:ind w:left="-567" w:firstLine="567"/>
      <w:rPr>
        <w:rFonts w:eastAsia="Karla"/>
        <w:color w:val="3B4875"/>
        <w:sz w:val="17"/>
        <w:szCs w:val="17"/>
        <w:lang w:val="en-GB"/>
      </w:rPr>
    </w:pPr>
    <w:r w:rsidRPr="00CE03E3">
      <w:rPr>
        <w:rFonts w:eastAsia="Karla"/>
        <w:color w:val="3B4875"/>
        <w:sz w:val="17"/>
        <w:szCs w:val="17"/>
        <w:lang w:val="en-GB"/>
      </w:rPr>
      <w:t xml:space="preserve">Tel. +32 11 </w:t>
    </w:r>
    <w:r>
      <w:rPr>
        <w:rFonts w:eastAsia="Karla"/>
        <w:color w:val="3B4875"/>
        <w:sz w:val="17"/>
        <w:szCs w:val="17"/>
        <w:lang w:val="en-GB"/>
      </w:rPr>
      <w:t xml:space="preserve">29 </w:t>
    </w:r>
    <w:r w:rsidRPr="00CE03E3">
      <w:rPr>
        <w:rFonts w:eastAsia="Karla"/>
        <w:color w:val="3B4875"/>
        <w:sz w:val="17"/>
        <w:szCs w:val="17"/>
        <w:lang w:val="en-GB"/>
      </w:rPr>
      <w:t>47 00</w:t>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Pr>
        <w:rFonts w:eastAsia="Karla"/>
        <w:color w:val="3B4875"/>
        <w:sz w:val="17"/>
        <w:szCs w:val="17"/>
        <w:lang w:val="en-GB"/>
      </w:rPr>
      <w:tab/>
    </w:r>
    <w:r w:rsidRPr="00CE03E3">
      <w:rPr>
        <w:rFonts w:eastAsia="Karla"/>
        <w:color w:val="3B4875"/>
        <w:sz w:val="17"/>
        <w:szCs w:val="17"/>
        <w:lang w:val="en-GB"/>
      </w:rPr>
      <w:t>IBAN: BE28 6304 3472 1020</w:t>
    </w:r>
  </w:p>
  <w:p w14:paraId="2D7DC447" w14:textId="77777777" w:rsidR="003050B2" w:rsidRPr="006C3B68" w:rsidRDefault="003050B2" w:rsidP="001E5317">
    <w:pPr>
      <w:spacing w:line="240" w:lineRule="auto"/>
      <w:ind w:left="-567" w:firstLine="567"/>
      <w:rPr>
        <w:rFonts w:eastAsia="Karla"/>
        <w:color w:val="3B4875"/>
        <w:sz w:val="17"/>
        <w:szCs w:val="17"/>
        <w:lang w:val="en-US"/>
      </w:rPr>
    </w:pPr>
    <w:r w:rsidRPr="006C3B68">
      <w:rPr>
        <w:rFonts w:eastAsia="Karla"/>
        <w:color w:val="3B4875"/>
        <w:sz w:val="17"/>
        <w:szCs w:val="17"/>
        <w:lang w:val="en-US"/>
      </w:rPr>
      <w:t>Fax +32 11 </w:t>
    </w:r>
    <w:r>
      <w:rPr>
        <w:rFonts w:eastAsia="Karla"/>
        <w:color w:val="3B4875"/>
        <w:sz w:val="17"/>
        <w:szCs w:val="17"/>
        <w:lang w:val="en-US"/>
      </w:rPr>
      <w:t xml:space="preserve">29 </w:t>
    </w:r>
    <w:r w:rsidRPr="006C3B68">
      <w:rPr>
        <w:rFonts w:eastAsia="Karla"/>
        <w:color w:val="3B4875"/>
        <w:sz w:val="17"/>
        <w:szCs w:val="17"/>
        <w:lang w:val="en-US"/>
      </w:rPr>
      <w:t>47 07</w:t>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Pr>
        <w:rFonts w:eastAsia="Karla"/>
        <w:color w:val="3B4875"/>
        <w:sz w:val="17"/>
        <w:szCs w:val="17"/>
        <w:lang w:val="en-US"/>
      </w:rPr>
      <w:tab/>
    </w:r>
    <w:proofErr w:type="spellStart"/>
    <w:r w:rsidRPr="006C3B68">
      <w:rPr>
        <w:rFonts w:eastAsia="Karla"/>
        <w:color w:val="3B4875"/>
        <w:sz w:val="17"/>
        <w:szCs w:val="17"/>
        <w:lang w:val="en-US"/>
      </w:rPr>
      <w:t>Ondernemingsnr</w:t>
    </w:r>
    <w:proofErr w:type="spellEnd"/>
    <w:r w:rsidRPr="006C3B68">
      <w:rPr>
        <w:rFonts w:eastAsia="Karla"/>
        <w:color w:val="3B4875"/>
        <w:sz w:val="17"/>
        <w:szCs w:val="17"/>
        <w:lang w:val="en-US"/>
      </w:rPr>
      <w:t>.: BE 0660.739.650</w:t>
    </w:r>
  </w:p>
  <w:p w14:paraId="31636CB7" w14:textId="7E608AFC" w:rsidR="003050B2" w:rsidRPr="001E5317" w:rsidRDefault="003050B2" w:rsidP="001E5317">
    <w:pPr>
      <w:spacing w:line="240" w:lineRule="auto"/>
      <w:jc w:val="center"/>
      <w:rPr>
        <w:b/>
        <w:color w:val="3B4875"/>
        <w:lang w:val="en-US"/>
      </w:rPr>
    </w:pPr>
    <w:r w:rsidRPr="006C3B68">
      <w:rPr>
        <w:rFonts w:eastAsia="Karla"/>
        <w:b/>
        <w:color w:val="3B4875"/>
        <w:sz w:val="18"/>
        <w:szCs w:val="14"/>
        <w:lang w:val="en-US"/>
      </w:rPr>
      <w:t>www.euregio.law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1A75" w14:textId="5DE15735" w:rsidR="003050B2" w:rsidRPr="006C3B68" w:rsidRDefault="003050B2" w:rsidP="0036764F">
    <w:pPr>
      <w:spacing w:line="240" w:lineRule="auto"/>
      <w:jc w:val="center"/>
      <w:rPr>
        <w:b/>
        <w:color w:val="3B4875"/>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4A8A3" w14:textId="33AA59EB" w:rsidR="003050B2" w:rsidRPr="007E51C3" w:rsidRDefault="003050B2" w:rsidP="00567E7C">
    <w:pPr>
      <w:pStyle w:val="Voettekst"/>
      <w:jc w:val="center"/>
      <w:rPr>
        <w:rFonts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99523" w14:textId="77777777" w:rsidR="003050B2" w:rsidRDefault="003050B2" w:rsidP="00D14557">
      <w:pPr>
        <w:spacing w:line="240" w:lineRule="auto"/>
      </w:pPr>
      <w:r>
        <w:separator/>
      </w:r>
    </w:p>
  </w:footnote>
  <w:footnote w:type="continuationSeparator" w:id="0">
    <w:p w14:paraId="21716E44" w14:textId="77777777" w:rsidR="003050B2" w:rsidRDefault="003050B2" w:rsidP="00D145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BCCC" w14:textId="7DC6DE7C" w:rsidR="003050B2" w:rsidRDefault="003050B2" w:rsidP="001E5317">
    <w:pPr>
      <w:spacing w:line="240" w:lineRule="auto"/>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C69C" w14:textId="77777777" w:rsidR="003050B2" w:rsidRDefault="003050B2" w:rsidP="001E5317">
    <w:pPr>
      <w:spacing w:after="80" w:line="240" w:lineRule="auto"/>
      <w:ind w:left="720" w:firstLine="720"/>
      <w:rPr>
        <w:rFonts w:ascii="Elegant Lux Pro Mager" w:eastAsia="Karla" w:hAnsi="Elegant Lux Pro Mager"/>
        <w:color w:val="3B4875"/>
        <w:szCs w:val="14"/>
        <w:lang w:val="en-GB"/>
      </w:rPr>
    </w:pPr>
    <w:r>
      <w:rPr>
        <w:rFonts w:ascii="Elegant Lux Pro Mager" w:eastAsia="Karla" w:hAnsi="Elegant Lux Pro Mager"/>
        <w:noProof/>
        <w:color w:val="3B4875"/>
        <w:szCs w:val="14"/>
        <w:lang w:eastAsia="nl-BE"/>
      </w:rPr>
      <mc:AlternateContent>
        <mc:Choice Requires="wps">
          <w:drawing>
            <wp:anchor distT="0" distB="0" distL="114300" distR="114300" simplePos="0" relativeHeight="251661312" behindDoc="0" locked="0" layoutInCell="1" allowOverlap="1" wp14:anchorId="228E19DD" wp14:editId="408301BC">
              <wp:simplePos x="0" y="0"/>
              <wp:positionH relativeFrom="column">
                <wp:posOffset>2510790</wp:posOffset>
              </wp:positionH>
              <wp:positionV relativeFrom="paragraph">
                <wp:posOffset>-15875</wp:posOffset>
              </wp:positionV>
              <wp:extent cx="3521075" cy="553720"/>
              <wp:effectExtent l="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F46B" w14:textId="77777777" w:rsidR="003050B2" w:rsidRPr="00E25BE9" w:rsidRDefault="003050B2" w:rsidP="001E5317">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4A436511" w14:textId="77777777" w:rsidR="003050B2" w:rsidRPr="00E25BE9" w:rsidRDefault="003050B2" w:rsidP="001E5317">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16891FDC" w14:textId="77777777" w:rsidR="003050B2" w:rsidRPr="00980C58" w:rsidRDefault="003050B2" w:rsidP="001E5317">
                          <w:pPr>
                            <w:rPr>
                              <w:sz w:val="18"/>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8E19DD" id="_x0000_t202" coordsize="21600,21600" o:spt="202" path="m,l,21600r21600,l21600,xe">
              <v:stroke joinstyle="miter"/>
              <v:path gradientshapeok="t" o:connecttype="rect"/>
            </v:shapetype>
            <v:shape id="Text Box 5" o:spid="_x0000_s1026" type="#_x0000_t202" style="position:absolute;left:0;text-align:left;margin-left:197.7pt;margin-top:-1.25pt;width:277.2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" stroked="f">
              <v:textbox>
                <w:txbxContent>
                  <w:p w14:paraId="1F8EF46B" w14:textId="77777777" w:rsidR="003050B2" w:rsidRPr="00E25BE9" w:rsidRDefault="003050B2" w:rsidP="001E5317">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4A436511" w14:textId="77777777" w:rsidR="003050B2" w:rsidRPr="00E25BE9" w:rsidRDefault="003050B2" w:rsidP="001E5317">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16891FDC" w14:textId="77777777" w:rsidR="003050B2" w:rsidRPr="00980C58" w:rsidRDefault="003050B2" w:rsidP="001E5317">
                    <w:pPr>
                      <w:rPr>
                        <w:sz w:val="18"/>
                        <w:lang w:val="nl-NL"/>
                      </w:rPr>
                    </w:pPr>
                  </w:p>
                </w:txbxContent>
              </v:textbox>
            </v:shape>
          </w:pict>
        </mc:Fallback>
      </mc:AlternateContent>
    </w:r>
    <w:r>
      <w:rPr>
        <w:rFonts w:ascii="Elegant Lux Pro Mager" w:hAnsi="Elegant Lux Pro Mager"/>
        <w:noProof/>
        <w:color w:val="3B4875"/>
        <w:sz w:val="24"/>
        <w:szCs w:val="24"/>
        <w:lang w:eastAsia="nl-BE"/>
      </w:rPr>
      <mc:AlternateContent>
        <mc:Choice Requires="wps">
          <w:drawing>
            <wp:anchor distT="0" distB="0" distL="114300" distR="114300" simplePos="0" relativeHeight="251660288" behindDoc="0" locked="0" layoutInCell="1" allowOverlap="1" wp14:anchorId="7CE669F3" wp14:editId="2E7B9B9F">
              <wp:simplePos x="0" y="0"/>
              <wp:positionH relativeFrom="column">
                <wp:posOffset>716280</wp:posOffset>
              </wp:positionH>
              <wp:positionV relativeFrom="paragraph">
                <wp:posOffset>-42545</wp:posOffset>
              </wp:positionV>
              <wp:extent cx="1568450" cy="55372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553720"/>
                      </a:xfrm>
                      <a:prstGeom prst="rect">
                        <a:avLst/>
                      </a:prstGeom>
                      <a:noFill/>
                      <a:ln w="9525">
                        <a:noFill/>
                        <a:miter lim="800000"/>
                        <a:headEnd/>
                        <a:tailEnd/>
                      </a:ln>
                    </wps:spPr>
                    <wps:txbx>
                      <w:txbxContent>
                        <w:p w14:paraId="2597F6DE" w14:textId="77777777" w:rsidR="003050B2" w:rsidRPr="00E25BE9" w:rsidRDefault="003050B2" w:rsidP="001E5317">
                          <w:pPr>
                            <w:rPr>
                              <w:b/>
                              <w:color w:val="3B4875"/>
                              <w:spacing w:val="36"/>
                              <w:sz w:val="24"/>
                              <w:szCs w:val="24"/>
                            </w:rPr>
                          </w:pPr>
                          <w:r w:rsidRPr="00E25BE9">
                            <w:rPr>
                              <w:b/>
                              <w:color w:val="3B4875"/>
                              <w:spacing w:val="36"/>
                              <w:sz w:val="24"/>
                              <w:szCs w:val="24"/>
                            </w:rPr>
                            <w:t>PEETERS</w:t>
                          </w:r>
                        </w:p>
                        <w:p w14:paraId="51E6621D" w14:textId="77777777" w:rsidR="003050B2" w:rsidRPr="00E25BE9" w:rsidRDefault="003050B2" w:rsidP="001E5317">
                          <w:pPr>
                            <w:rPr>
                              <w:b/>
                              <w:color w:val="3B4875"/>
                              <w:spacing w:val="36"/>
                              <w:sz w:val="24"/>
                              <w:szCs w:val="24"/>
                            </w:rPr>
                          </w:pPr>
                          <w:r w:rsidRPr="00E25BE9">
                            <w:rPr>
                              <w:b/>
                              <w:color w:val="3B4875"/>
                              <w:spacing w:val="36"/>
                              <w:sz w:val="24"/>
                              <w:szCs w:val="24"/>
                            </w:rPr>
                            <w:t>EUREGIO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69F3" id="Tekstvak 2" o:spid="_x0000_s1027" type="#_x0000_t202" style="position:absolute;left:0;text-align:left;margin-left:56.4pt;margin-top:-3.35pt;width:123.5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" filled="f" stroked="f">
              <v:textbox>
                <w:txbxContent>
                  <w:p w14:paraId="2597F6DE" w14:textId="77777777" w:rsidR="003050B2" w:rsidRPr="00E25BE9" w:rsidRDefault="003050B2" w:rsidP="001E5317">
                    <w:pPr>
                      <w:rPr>
                        <w:b/>
                        <w:color w:val="3B4875"/>
                        <w:spacing w:val="36"/>
                        <w:sz w:val="24"/>
                        <w:szCs w:val="24"/>
                      </w:rPr>
                    </w:pPr>
                    <w:r w:rsidRPr="00E25BE9">
                      <w:rPr>
                        <w:b/>
                        <w:color w:val="3B4875"/>
                        <w:spacing w:val="36"/>
                        <w:sz w:val="24"/>
                        <w:szCs w:val="24"/>
                      </w:rPr>
                      <w:t>PEETERS</w:t>
                    </w:r>
                  </w:p>
                  <w:p w14:paraId="51E6621D" w14:textId="77777777" w:rsidR="003050B2" w:rsidRPr="00E25BE9" w:rsidRDefault="003050B2" w:rsidP="001E5317">
                    <w:pPr>
                      <w:rPr>
                        <w:b/>
                        <w:color w:val="3B4875"/>
                        <w:spacing w:val="36"/>
                        <w:sz w:val="24"/>
                        <w:szCs w:val="24"/>
                      </w:rPr>
                    </w:pPr>
                    <w:r w:rsidRPr="00E25BE9">
                      <w:rPr>
                        <w:b/>
                        <w:color w:val="3B4875"/>
                        <w:spacing w:val="36"/>
                        <w:sz w:val="24"/>
                        <w:szCs w:val="24"/>
                      </w:rPr>
                      <w:t>EUREGIO LAW</w:t>
                    </w:r>
                  </w:p>
                </w:txbxContent>
              </v:textbox>
            </v:shape>
          </w:pict>
        </mc:Fallback>
      </mc:AlternateContent>
    </w:r>
    <w:r>
      <w:rPr>
        <w:rFonts w:ascii="Elegant Lux Pro Mager" w:eastAsia="Karla" w:hAnsi="Elegant Lux Pro Mager"/>
        <w:noProof/>
        <w:color w:val="3B4875"/>
        <w:szCs w:val="14"/>
        <w:lang w:eastAsia="nl-BE"/>
      </w:rPr>
      <w:drawing>
        <wp:anchor distT="114300" distB="114300" distL="114300" distR="114300" simplePos="0" relativeHeight="251659264" behindDoc="0" locked="0" layoutInCell="0" allowOverlap="1" wp14:anchorId="570DDE7A" wp14:editId="4A1CE59B">
          <wp:simplePos x="0" y="0"/>
          <wp:positionH relativeFrom="margin">
            <wp:posOffset>-15240</wp:posOffset>
          </wp:positionH>
          <wp:positionV relativeFrom="paragraph">
            <wp:posOffset>-154940</wp:posOffset>
          </wp:positionV>
          <wp:extent cx="676275" cy="676275"/>
          <wp:effectExtent l="19050" t="0" r="9525" b="0"/>
          <wp:wrapNone/>
          <wp:docPr id="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76275" cy="676275"/>
                  </a:xfrm>
                  <a:prstGeom prst="rect">
                    <a:avLst/>
                  </a:prstGeom>
                  <a:ln/>
                </pic:spPr>
              </pic:pic>
            </a:graphicData>
          </a:graphic>
        </wp:anchor>
      </w:drawing>
    </w:r>
    <w:r w:rsidRPr="00CE03E3">
      <w:rPr>
        <w:rFonts w:ascii="Elegant Lux Pro Mager" w:eastAsia="Karla" w:hAnsi="Elegant Lux Pro Mager"/>
        <w:color w:val="3B4875"/>
        <w:szCs w:val="14"/>
        <w:lang w:val="en-GB"/>
      </w:rPr>
      <w:br/>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p>
  <w:p w14:paraId="7F25FA80" w14:textId="77777777" w:rsidR="003050B2" w:rsidRPr="006C3B68" w:rsidRDefault="003050B2" w:rsidP="001E5317">
    <w:pPr>
      <w:spacing w:after="80" w:line="240" w:lineRule="auto"/>
      <w:ind w:left="720" w:firstLine="720"/>
      <w:rPr>
        <w:rFonts w:ascii="Elegant Lux Pro Mager" w:hAnsi="Elegant Lux Pro Mager"/>
        <w:color w:val="3B4875"/>
        <w:spacing w:val="20"/>
        <w:sz w:val="18"/>
        <w:szCs w:val="18"/>
      </w:rPr>
    </w:pPr>
    <w:r w:rsidRPr="00CE03E3">
      <w:rPr>
        <w:rFonts w:ascii="Elegant Lux Pro Mager" w:eastAsia="Karla" w:hAnsi="Elegant Lux Pro Mager"/>
        <w:color w:val="3B4875"/>
        <w:spacing w:val="20"/>
        <w:sz w:val="18"/>
        <w:szCs w:val="18"/>
      </w:rPr>
      <w:t xml:space="preserve"> </w:t>
    </w:r>
  </w:p>
  <w:p w14:paraId="34385995" w14:textId="51A14BBE" w:rsidR="003050B2" w:rsidRDefault="003050B2" w:rsidP="001E5317">
    <w:pPr>
      <w:spacing w:line="240" w:lineRule="auto"/>
      <w:ind w:right="2"/>
    </w:pPr>
    <w:r>
      <w:rPr>
        <w:rFonts w:ascii="Karla" w:eastAsia="Karla" w:hAnsi="Karla" w:cs="Karla"/>
        <w:color w:val="666666"/>
        <w:sz w:val="16"/>
        <w:szCs w:val="16"/>
      </w:rPr>
      <w:tab/>
    </w:r>
    <w:r>
      <w:rPr>
        <w:noProof/>
        <w:color w:val="17365D" w:themeColor="text2" w:themeShade="BF"/>
      </w:rPr>
      <w:pict w14:anchorId="45D5363F">
        <v:rect id="_x0000_i1025" alt="" style="width:487.2pt;height:.05pt;mso-wrap-style:square;mso-width-percent:0;mso-height-percent:0;mso-width-percent:0;mso-height-percent:0;v-text-anchor:top" o:hralign="center" o:hrstd="t" o:hrnoshade="t" o:hr="t" fillcolor="#3b4875"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D52E" w14:textId="4F4656D9" w:rsidR="003050B2" w:rsidRPr="001E5317" w:rsidRDefault="003050B2" w:rsidP="0036764F">
    <w:pPr>
      <w:spacing w:line="240" w:lineRule="auto"/>
      <w:ind w:right="2"/>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90453E"/>
    <w:lvl w:ilvl="0">
      <w:start w:val="1"/>
      <w:numFmt w:val="bullet"/>
      <w:pStyle w:val="Lijstopsomteken"/>
      <w:lvlText w:val="-"/>
      <w:lvlJc w:val="left"/>
      <w:pPr>
        <w:tabs>
          <w:tab w:val="num" w:pos="360"/>
        </w:tabs>
        <w:ind w:left="360" w:hanging="360"/>
      </w:pPr>
      <w:rPr>
        <w:rFonts w:ascii="Gill Sans MT" w:hAnsi="Gill Sans MT" w:hint="default"/>
      </w:rPr>
    </w:lvl>
  </w:abstractNum>
  <w:abstractNum w:abstractNumId="1" w15:restartNumberingAfterBreak="0">
    <w:nsid w:val="00AC036C"/>
    <w:multiLevelType w:val="hybridMultilevel"/>
    <w:tmpl w:val="3B7ED01A"/>
    <w:lvl w:ilvl="0" w:tplc="0813000F">
      <w:start w:val="1"/>
      <w:numFmt w:val="decimal"/>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2757868"/>
    <w:multiLevelType w:val="hybridMultilevel"/>
    <w:tmpl w:val="A35EE9E2"/>
    <w:lvl w:ilvl="0" w:tplc="4D52C644">
      <w:start w:val="1"/>
      <w:numFmt w:val="decimal"/>
      <w:pStyle w:val="Numberedparagraph"/>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060936"/>
    <w:multiLevelType w:val="multilevel"/>
    <w:tmpl w:val="67FE0716"/>
    <w:lvl w:ilvl="0">
      <w:start w:val="1"/>
      <w:numFmt w:val="decimal"/>
      <w:lvlText w:val="%1."/>
      <w:lvlJc w:val="left"/>
      <w:pPr>
        <w:ind w:left="454" w:hanging="454"/>
      </w:pPr>
      <w:rPr>
        <w:rFonts w:hint="default"/>
        <w:spacing w:val="0"/>
        <w14:ligatures w14:val="standard"/>
        <w14:numForm w14:val="default"/>
        <w14:numSpacing w14:val="default"/>
        <w14:stylisticSets/>
      </w:rPr>
    </w:lvl>
    <w:lvl w:ilvl="1">
      <w:start w:val="1"/>
      <w:numFmt w:val="decimal"/>
      <w:isLgl/>
      <w:lvlText w:val="%1.%2."/>
      <w:lvlJc w:val="left"/>
      <w:pPr>
        <w:ind w:left="454" w:hanging="454"/>
      </w:pPr>
      <w:rPr>
        <w:rFonts w:hint="default"/>
      </w:rPr>
    </w:lvl>
    <w:lvl w:ilvl="2">
      <w:start w:val="1"/>
      <w:numFmt w:val="decimal"/>
      <w:isLgl/>
      <w:lvlText w:val="%1.%2.%3."/>
      <w:lvlJc w:val="left"/>
      <w:pPr>
        <w:ind w:left="454" w:hanging="454"/>
      </w:pPr>
      <w:rPr>
        <w:rFonts w:hint="default"/>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4" w15:restartNumberingAfterBreak="0">
    <w:nsid w:val="1CC61ED2"/>
    <w:multiLevelType w:val="multilevel"/>
    <w:tmpl w:val="E6C0FB1E"/>
    <w:lvl w:ilvl="0">
      <w:start w:val="2"/>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AA1DE2"/>
    <w:multiLevelType w:val="hybridMultilevel"/>
    <w:tmpl w:val="4D32FAD4"/>
    <w:lvl w:ilvl="0" w:tplc="69A69C10">
      <w:start w:val="2"/>
      <w:numFmt w:val="bullet"/>
      <w:lvlText w:val="-"/>
      <w:lvlJc w:val="left"/>
      <w:pPr>
        <w:ind w:left="814" w:hanging="360"/>
      </w:pPr>
      <w:rPr>
        <w:rFonts w:ascii="Arial Unicode MS" w:eastAsia="Arial Unicode MS" w:hAnsi="Arial Unicode MS" w:cs="Arial Unicode MS" w:hint="eastAsia"/>
      </w:rPr>
    </w:lvl>
    <w:lvl w:ilvl="1" w:tplc="08130003" w:tentative="1">
      <w:start w:val="1"/>
      <w:numFmt w:val="bullet"/>
      <w:lvlText w:val="o"/>
      <w:lvlJc w:val="left"/>
      <w:pPr>
        <w:ind w:left="1189" w:hanging="360"/>
      </w:pPr>
      <w:rPr>
        <w:rFonts w:ascii="Courier New" w:hAnsi="Courier New" w:cs="Courier New" w:hint="default"/>
      </w:rPr>
    </w:lvl>
    <w:lvl w:ilvl="2" w:tplc="08130005" w:tentative="1">
      <w:start w:val="1"/>
      <w:numFmt w:val="bullet"/>
      <w:lvlText w:val=""/>
      <w:lvlJc w:val="left"/>
      <w:pPr>
        <w:ind w:left="1909" w:hanging="360"/>
      </w:pPr>
      <w:rPr>
        <w:rFonts w:ascii="Wingdings" w:hAnsi="Wingdings" w:hint="default"/>
      </w:rPr>
    </w:lvl>
    <w:lvl w:ilvl="3" w:tplc="08130001" w:tentative="1">
      <w:start w:val="1"/>
      <w:numFmt w:val="bullet"/>
      <w:lvlText w:val=""/>
      <w:lvlJc w:val="left"/>
      <w:pPr>
        <w:ind w:left="2629" w:hanging="360"/>
      </w:pPr>
      <w:rPr>
        <w:rFonts w:ascii="Symbol" w:hAnsi="Symbol" w:hint="default"/>
      </w:rPr>
    </w:lvl>
    <w:lvl w:ilvl="4" w:tplc="08130003" w:tentative="1">
      <w:start w:val="1"/>
      <w:numFmt w:val="bullet"/>
      <w:lvlText w:val="o"/>
      <w:lvlJc w:val="left"/>
      <w:pPr>
        <w:ind w:left="3349" w:hanging="360"/>
      </w:pPr>
      <w:rPr>
        <w:rFonts w:ascii="Courier New" w:hAnsi="Courier New" w:cs="Courier New" w:hint="default"/>
      </w:rPr>
    </w:lvl>
    <w:lvl w:ilvl="5" w:tplc="08130005" w:tentative="1">
      <w:start w:val="1"/>
      <w:numFmt w:val="bullet"/>
      <w:lvlText w:val=""/>
      <w:lvlJc w:val="left"/>
      <w:pPr>
        <w:ind w:left="4069" w:hanging="360"/>
      </w:pPr>
      <w:rPr>
        <w:rFonts w:ascii="Wingdings" w:hAnsi="Wingdings" w:hint="default"/>
      </w:rPr>
    </w:lvl>
    <w:lvl w:ilvl="6" w:tplc="08130001" w:tentative="1">
      <w:start w:val="1"/>
      <w:numFmt w:val="bullet"/>
      <w:lvlText w:val=""/>
      <w:lvlJc w:val="left"/>
      <w:pPr>
        <w:ind w:left="4789" w:hanging="360"/>
      </w:pPr>
      <w:rPr>
        <w:rFonts w:ascii="Symbol" w:hAnsi="Symbol" w:hint="default"/>
      </w:rPr>
    </w:lvl>
    <w:lvl w:ilvl="7" w:tplc="08130003" w:tentative="1">
      <w:start w:val="1"/>
      <w:numFmt w:val="bullet"/>
      <w:lvlText w:val="o"/>
      <w:lvlJc w:val="left"/>
      <w:pPr>
        <w:ind w:left="5509" w:hanging="360"/>
      </w:pPr>
      <w:rPr>
        <w:rFonts w:ascii="Courier New" w:hAnsi="Courier New" w:cs="Courier New" w:hint="default"/>
      </w:rPr>
    </w:lvl>
    <w:lvl w:ilvl="8" w:tplc="08130005" w:tentative="1">
      <w:start w:val="1"/>
      <w:numFmt w:val="bullet"/>
      <w:lvlText w:val=""/>
      <w:lvlJc w:val="left"/>
      <w:pPr>
        <w:ind w:left="6229" w:hanging="360"/>
      </w:pPr>
      <w:rPr>
        <w:rFonts w:ascii="Wingdings" w:hAnsi="Wingdings" w:hint="default"/>
      </w:rPr>
    </w:lvl>
  </w:abstractNum>
  <w:abstractNum w:abstractNumId="6" w15:restartNumberingAfterBreak="0">
    <w:nsid w:val="21F02108"/>
    <w:multiLevelType w:val="hybridMultilevel"/>
    <w:tmpl w:val="8D8CC6F4"/>
    <w:lvl w:ilvl="0" w:tplc="0813000F">
      <w:start w:val="1"/>
      <w:numFmt w:val="decimal"/>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24807002"/>
    <w:multiLevelType w:val="multilevel"/>
    <w:tmpl w:val="885E205E"/>
    <w:lvl w:ilvl="0">
      <w:start w:val="5"/>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7A3124"/>
    <w:multiLevelType w:val="hybridMultilevel"/>
    <w:tmpl w:val="DB42213C"/>
    <w:lvl w:ilvl="0" w:tplc="48E291B4">
      <w:start w:val="1"/>
      <w:numFmt w:val="bullet"/>
      <w:lvlText w:val="-"/>
      <w:lvlJc w:val="left"/>
      <w:pPr>
        <w:ind w:left="720" w:hanging="360"/>
      </w:pPr>
      <w:rPr>
        <w:rFonts w:ascii="Arial Unicode MS" w:eastAsia="Arial Unicode MS" w:hAnsi="Arial Unicode MS"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172218"/>
    <w:multiLevelType w:val="hybridMultilevel"/>
    <w:tmpl w:val="3F8AF13E"/>
    <w:lvl w:ilvl="0" w:tplc="97366DA2">
      <w:start w:val="1"/>
      <w:numFmt w:val="decimal"/>
      <w:lvlText w:val="3.%1"/>
      <w:lvlJc w:val="left"/>
      <w:pPr>
        <w:tabs>
          <w:tab w:val="num" w:pos="661"/>
        </w:tabs>
        <w:ind w:left="454" w:hanging="454"/>
      </w:pPr>
      <w:rPr>
        <w:rFonts w:hint="default"/>
      </w:rPr>
    </w:lvl>
    <w:lvl w:ilvl="1" w:tplc="EC24BB5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C11375"/>
    <w:multiLevelType w:val="hybridMultilevel"/>
    <w:tmpl w:val="BA2E221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11" w15:restartNumberingAfterBreak="0">
    <w:nsid w:val="2F7C5D68"/>
    <w:multiLevelType w:val="multilevel"/>
    <w:tmpl w:val="F3F8071A"/>
    <w:lvl w:ilvl="0">
      <w:start w:val="7"/>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924DC8"/>
    <w:multiLevelType w:val="multilevel"/>
    <w:tmpl w:val="B8705704"/>
    <w:lvl w:ilvl="0">
      <w:start w:val="4"/>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C721ED"/>
    <w:multiLevelType w:val="hybridMultilevel"/>
    <w:tmpl w:val="52E0CD30"/>
    <w:lvl w:ilvl="0" w:tplc="2AB25352">
      <w:start w:val="1"/>
      <w:numFmt w:val="bullet"/>
      <w:lvlText w:val="-"/>
      <w:lvlJc w:val="left"/>
      <w:pPr>
        <w:ind w:left="1174" w:hanging="360"/>
      </w:pPr>
      <w:rPr>
        <w:rFonts w:ascii="Times New Roman" w:eastAsia="MS Mincho" w:hAnsi="Times New Roman" w:cs="Times New Roman" w:hint="default"/>
      </w:rPr>
    </w:lvl>
    <w:lvl w:ilvl="1" w:tplc="08130003" w:tentative="1">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14" w15:restartNumberingAfterBreak="0">
    <w:nsid w:val="3C36212A"/>
    <w:multiLevelType w:val="hybridMultilevel"/>
    <w:tmpl w:val="0F42D7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1E0591"/>
    <w:multiLevelType w:val="hybridMultilevel"/>
    <w:tmpl w:val="F962DC66"/>
    <w:lvl w:ilvl="0" w:tplc="C8584DB2">
      <w:start w:val="1"/>
      <w:numFmt w:val="decimal"/>
      <w:lvlText w:val="1.%1"/>
      <w:lvlJc w:val="left"/>
      <w:pPr>
        <w:tabs>
          <w:tab w:val="num" w:pos="661"/>
        </w:tabs>
        <w:ind w:left="454" w:hanging="454"/>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3D15F6"/>
    <w:multiLevelType w:val="multilevel"/>
    <w:tmpl w:val="40627D4A"/>
    <w:lvl w:ilvl="0">
      <w:start w:val="1"/>
      <w:numFmt w:val="decimal"/>
      <w:pStyle w:val="Level1"/>
      <w:lvlText w:val="%1."/>
      <w:lvlJc w:val="left"/>
      <w:pPr>
        <w:tabs>
          <w:tab w:val="num" w:pos="851"/>
        </w:tabs>
        <w:ind w:left="851" w:hanging="851"/>
      </w:pPr>
      <w:rPr>
        <w:rFonts w:ascii="Arial" w:hAnsi="Arial" w:hint="default"/>
        <w:b w:val="0"/>
        <w:i w:val="0"/>
        <w:color w:val="auto"/>
        <w:sz w:val="22"/>
        <w:szCs w:val="22"/>
        <w:u w:val="none"/>
        <w:em w:val="none"/>
      </w:rPr>
    </w:lvl>
    <w:lvl w:ilvl="1">
      <w:start w:val="1"/>
      <w:numFmt w:val="decimal"/>
      <w:pStyle w:val="Level2"/>
      <w:lvlText w:val="%1.%2."/>
      <w:lvlJc w:val="left"/>
      <w:pPr>
        <w:tabs>
          <w:tab w:val="num" w:pos="851"/>
        </w:tabs>
        <w:ind w:left="851" w:hanging="851"/>
      </w:pPr>
      <w:rPr>
        <w:rFonts w:ascii="Arial" w:hAnsi="Arial" w:hint="default"/>
        <w:b w:val="0"/>
        <w:i w:val="0"/>
        <w:sz w:val="22"/>
        <w:szCs w:val="22"/>
      </w:rPr>
    </w:lvl>
    <w:lvl w:ilvl="2">
      <w:start w:val="1"/>
      <w:numFmt w:val="decimal"/>
      <w:pStyle w:val="Level3"/>
      <w:lvlText w:val="%1.%2.%3."/>
      <w:lvlJc w:val="left"/>
      <w:pPr>
        <w:tabs>
          <w:tab w:val="num" w:pos="851"/>
        </w:tabs>
        <w:ind w:left="851" w:hanging="851"/>
      </w:pPr>
      <w:rPr>
        <w:rFonts w:ascii="Arial" w:hAnsi="Arial" w:hint="default"/>
        <w:b w:val="0"/>
        <w:i w:val="0"/>
        <w:sz w:val="22"/>
        <w:szCs w:val="22"/>
      </w:rPr>
    </w:lvl>
    <w:lvl w:ilvl="3">
      <w:start w:val="1"/>
      <w:numFmt w:val="lowerRoman"/>
      <w:lvlText w:val="(%4)"/>
      <w:lvlJc w:val="left"/>
      <w:pPr>
        <w:tabs>
          <w:tab w:val="num" w:pos="1548"/>
        </w:tabs>
        <w:ind w:left="1548" w:hanging="708"/>
      </w:pPr>
      <w:rPr>
        <w:rFonts w:ascii="Verdana" w:hAnsi="Verdana" w:hint="default"/>
        <w:sz w:val="22"/>
        <w:szCs w:val="22"/>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9"/>
        </w:tabs>
        <w:ind w:left="3289" w:hanging="681"/>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917A98"/>
    <w:multiLevelType w:val="multilevel"/>
    <w:tmpl w:val="F8521908"/>
    <w:lvl w:ilvl="0">
      <w:start w:val="3"/>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D51F6C"/>
    <w:multiLevelType w:val="multilevel"/>
    <w:tmpl w:val="AF689458"/>
    <w:lvl w:ilvl="0">
      <w:start w:val="6"/>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9A0067"/>
    <w:multiLevelType w:val="hybridMultilevel"/>
    <w:tmpl w:val="448ADA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11A11D8"/>
    <w:multiLevelType w:val="multilevel"/>
    <w:tmpl w:val="CE320AD2"/>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30370B7"/>
    <w:multiLevelType w:val="multilevel"/>
    <w:tmpl w:val="227C7064"/>
    <w:lvl w:ilvl="0">
      <w:start w:val="1"/>
      <w:numFmt w:val="decimal"/>
      <w:pStyle w:val="Kop1"/>
      <w:lvlText w:val="%1."/>
      <w:lvlJc w:val="left"/>
      <w:pPr>
        <w:tabs>
          <w:tab w:val="num" w:pos="360"/>
        </w:tabs>
        <w:ind w:left="360" w:hanging="360"/>
      </w:pPr>
      <w:rPr>
        <w:rFonts w:hint="default"/>
        <w:b/>
        <w:i w:val="0"/>
        <w:caps/>
        <w:sz w:val="21"/>
        <w:szCs w:val="21"/>
        <w:u w:val="none"/>
      </w:rPr>
    </w:lvl>
    <w:lvl w:ilvl="1">
      <w:start w:val="1"/>
      <w:numFmt w:val="decimal"/>
      <w:pStyle w:val="Kop2"/>
      <w:lvlText w:val="%1.%2."/>
      <w:lvlJc w:val="left"/>
      <w:pPr>
        <w:tabs>
          <w:tab w:val="num" w:pos="792"/>
        </w:tabs>
        <w:ind w:left="792" w:hanging="792"/>
      </w:pPr>
      <w:rPr>
        <w:rFonts w:hint="default"/>
        <w:b/>
        <w:i w:val="0"/>
        <w:caps/>
        <w:sz w:val="21"/>
        <w:szCs w:val="21"/>
        <w:u w:val="none"/>
      </w:rPr>
    </w:lvl>
    <w:lvl w:ilvl="2">
      <w:start w:val="1"/>
      <w:numFmt w:val="decimal"/>
      <w:pStyle w:val="Kop3"/>
      <w:lvlText w:val="%1.%2.%3."/>
      <w:lvlJc w:val="left"/>
      <w:pPr>
        <w:tabs>
          <w:tab w:val="num" w:pos="794"/>
        </w:tabs>
        <w:ind w:left="794" w:hanging="794"/>
      </w:pPr>
      <w:rPr>
        <w:rFonts w:hint="default"/>
        <w:b w:val="0"/>
        <w:i w:val="0"/>
        <w:sz w:val="21"/>
        <w:szCs w:val="21"/>
        <w:u w:val="none"/>
      </w:rPr>
    </w:lvl>
    <w:lvl w:ilvl="3">
      <w:start w:val="1"/>
      <w:numFmt w:val="decimal"/>
      <w:pStyle w:val="Kop4"/>
      <w:lvlText w:val="%1.%2.%3.%4."/>
      <w:lvlJc w:val="left"/>
      <w:pPr>
        <w:tabs>
          <w:tab w:val="num" w:pos="794"/>
        </w:tabs>
        <w:ind w:left="794" w:hanging="794"/>
      </w:pPr>
      <w:rPr>
        <w:rFonts w:hint="default"/>
        <w:b w:val="0"/>
        <w:i w:val="0"/>
        <w:sz w:val="21"/>
        <w:szCs w:val="21"/>
        <w:u w:val="none"/>
      </w:rPr>
    </w:lvl>
    <w:lvl w:ilvl="4">
      <w:start w:val="1"/>
      <w:numFmt w:val="decimal"/>
      <w:lvlText w:val="%1.%2.%3.%4.%5."/>
      <w:lvlJc w:val="left"/>
      <w:pPr>
        <w:tabs>
          <w:tab w:val="num" w:pos="2232"/>
        </w:tabs>
        <w:ind w:left="2232" w:hanging="2232"/>
      </w:pPr>
      <w:rPr>
        <w:rFonts w:hint="default"/>
        <w:sz w:val="21"/>
        <w:szCs w:val="21"/>
      </w:rPr>
    </w:lvl>
    <w:lvl w:ilvl="5">
      <w:start w:val="1"/>
      <w:numFmt w:val="decimal"/>
      <w:lvlText w:val="%1.%2.%3.%4.%5.%6."/>
      <w:lvlJc w:val="left"/>
      <w:pPr>
        <w:tabs>
          <w:tab w:val="num" w:pos="2736"/>
        </w:tabs>
        <w:ind w:left="2736" w:hanging="936"/>
      </w:pPr>
      <w:rPr>
        <w:rFonts w:hint="default"/>
        <w:sz w:val="21"/>
        <w:szCs w:val="21"/>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38561DA"/>
    <w:multiLevelType w:val="hybridMultilevel"/>
    <w:tmpl w:val="E2021B4E"/>
    <w:lvl w:ilvl="0" w:tplc="991E784E">
      <w:start w:val="500"/>
      <w:numFmt w:val="bullet"/>
      <w:lvlText w:val=""/>
      <w:lvlJc w:val="left"/>
      <w:pPr>
        <w:ind w:left="720" w:hanging="360"/>
      </w:pPr>
      <w:rPr>
        <w:rFonts w:ascii="Symbol" w:eastAsia="Arial Unicode M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55A34EA"/>
    <w:multiLevelType w:val="hybridMultilevel"/>
    <w:tmpl w:val="D4D218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921EEC"/>
    <w:multiLevelType w:val="hybridMultilevel"/>
    <w:tmpl w:val="32820708"/>
    <w:lvl w:ilvl="0" w:tplc="C63EAD70">
      <w:start w:val="1"/>
      <w:numFmt w:val="decimal"/>
      <w:lvlText w:val="2.%1"/>
      <w:lvlJc w:val="left"/>
      <w:pPr>
        <w:tabs>
          <w:tab w:val="num" w:pos="661"/>
        </w:tabs>
        <w:ind w:left="454" w:hanging="454"/>
      </w:pPr>
      <w:rPr>
        <w:rFonts w:hint="default"/>
      </w:rPr>
    </w:lvl>
    <w:lvl w:ilvl="1" w:tplc="EC24BB5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EBC6FB3"/>
    <w:multiLevelType w:val="hybridMultilevel"/>
    <w:tmpl w:val="CE3C54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5F4C03"/>
    <w:multiLevelType w:val="singleLevel"/>
    <w:tmpl w:val="B5029DC8"/>
    <w:lvl w:ilvl="0">
      <w:start w:val="1"/>
      <w:numFmt w:val="upperLetter"/>
      <w:pStyle w:val="StyleHeading1Arial105pt"/>
      <w:lvlText w:val="%1."/>
      <w:lvlJc w:val="left"/>
      <w:pPr>
        <w:tabs>
          <w:tab w:val="num" w:pos="1134"/>
        </w:tabs>
        <w:ind w:left="1134" w:hanging="1134"/>
      </w:pPr>
      <w:rPr>
        <w:rFonts w:ascii="Arial" w:hAnsi="Arial" w:hint="default"/>
        <w:b/>
        <w:i w:val="0"/>
        <w:caps/>
        <w:sz w:val="21"/>
        <w:szCs w:val="21"/>
        <w:u w:val="none"/>
      </w:rPr>
    </w:lvl>
  </w:abstractNum>
  <w:num w:numId="1">
    <w:abstractNumId w:val="26"/>
  </w:num>
  <w:num w:numId="2">
    <w:abstractNumId w:val="2"/>
  </w:num>
  <w:num w:numId="3">
    <w:abstractNumId w:val="21"/>
  </w:num>
  <w:num w:numId="4">
    <w:abstractNumId w:val="16"/>
  </w:num>
  <w:num w:numId="5">
    <w:abstractNumId w:val="0"/>
  </w:num>
  <w:num w:numId="6">
    <w:abstractNumId w:val="8"/>
  </w:num>
  <w:num w:numId="7">
    <w:abstractNumId w:val="22"/>
  </w:num>
  <w:num w:numId="8">
    <w:abstractNumId w:val="3"/>
  </w:num>
  <w:num w:numId="9">
    <w:abstractNumId w:val="4"/>
  </w:num>
  <w:num w:numId="10">
    <w:abstractNumId w:val="17"/>
  </w:num>
  <w:num w:numId="11">
    <w:abstractNumId w:val="12"/>
  </w:num>
  <w:num w:numId="12">
    <w:abstractNumId w:val="7"/>
  </w:num>
  <w:num w:numId="13">
    <w:abstractNumId w:val="18"/>
  </w:num>
  <w:num w:numId="14">
    <w:abstractNumId w:val="11"/>
  </w:num>
  <w:num w:numId="15">
    <w:abstractNumId w:val="5"/>
  </w:num>
  <w:num w:numId="16">
    <w:abstractNumId w:val="10"/>
  </w:num>
  <w:num w:numId="17">
    <w:abstractNumId w:val="15"/>
  </w:num>
  <w:num w:numId="18">
    <w:abstractNumId w:val="24"/>
  </w:num>
  <w:num w:numId="19">
    <w:abstractNumId w:val="9"/>
  </w:num>
  <w:num w:numId="20">
    <w:abstractNumId w:val="25"/>
  </w:num>
  <w:num w:numId="21">
    <w:abstractNumId w:val="20"/>
  </w:num>
  <w:num w:numId="22">
    <w:abstractNumId w:val="13"/>
  </w:num>
  <w:num w:numId="23">
    <w:abstractNumId w:val="1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num>
  <w:num w:numId="27">
    <w:abstractNumId w:val="19"/>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1A"/>
    <w:rsid w:val="0000298B"/>
    <w:rsid w:val="00004D47"/>
    <w:rsid w:val="000145AA"/>
    <w:rsid w:val="00015A9F"/>
    <w:rsid w:val="00016AC2"/>
    <w:rsid w:val="0001741E"/>
    <w:rsid w:val="00022C2C"/>
    <w:rsid w:val="00025A00"/>
    <w:rsid w:val="00042055"/>
    <w:rsid w:val="0004218B"/>
    <w:rsid w:val="00042A71"/>
    <w:rsid w:val="00051EE1"/>
    <w:rsid w:val="00057C72"/>
    <w:rsid w:val="00063BFD"/>
    <w:rsid w:val="00063EB7"/>
    <w:rsid w:val="00076049"/>
    <w:rsid w:val="000873BA"/>
    <w:rsid w:val="000960EB"/>
    <w:rsid w:val="000A2F57"/>
    <w:rsid w:val="000A3099"/>
    <w:rsid w:val="000A4A38"/>
    <w:rsid w:val="000B049C"/>
    <w:rsid w:val="000B7142"/>
    <w:rsid w:val="000C2317"/>
    <w:rsid w:val="000C2C33"/>
    <w:rsid w:val="000C628F"/>
    <w:rsid w:val="000E76DD"/>
    <w:rsid w:val="000F05AE"/>
    <w:rsid w:val="000F3EAF"/>
    <w:rsid w:val="000F469E"/>
    <w:rsid w:val="000F7103"/>
    <w:rsid w:val="000F7CDD"/>
    <w:rsid w:val="00101F57"/>
    <w:rsid w:val="001105AC"/>
    <w:rsid w:val="00126157"/>
    <w:rsid w:val="001317C2"/>
    <w:rsid w:val="00131CDF"/>
    <w:rsid w:val="00137755"/>
    <w:rsid w:val="0014184C"/>
    <w:rsid w:val="001434A9"/>
    <w:rsid w:val="00144E58"/>
    <w:rsid w:val="00145973"/>
    <w:rsid w:val="0014647F"/>
    <w:rsid w:val="00146694"/>
    <w:rsid w:val="001469C7"/>
    <w:rsid w:val="00153C22"/>
    <w:rsid w:val="00156950"/>
    <w:rsid w:val="00160F76"/>
    <w:rsid w:val="00164392"/>
    <w:rsid w:val="00170F57"/>
    <w:rsid w:val="00171312"/>
    <w:rsid w:val="0017150B"/>
    <w:rsid w:val="00174A10"/>
    <w:rsid w:val="001813C4"/>
    <w:rsid w:val="001854D1"/>
    <w:rsid w:val="00186DFC"/>
    <w:rsid w:val="00196994"/>
    <w:rsid w:val="001A48EA"/>
    <w:rsid w:val="001A5461"/>
    <w:rsid w:val="001B05C0"/>
    <w:rsid w:val="001B3854"/>
    <w:rsid w:val="001B3BAB"/>
    <w:rsid w:val="001B6253"/>
    <w:rsid w:val="001C0EEE"/>
    <w:rsid w:val="001D5838"/>
    <w:rsid w:val="001D6338"/>
    <w:rsid w:val="001E5317"/>
    <w:rsid w:val="001F0F2B"/>
    <w:rsid w:val="001F175A"/>
    <w:rsid w:val="001F2E03"/>
    <w:rsid w:val="001F401E"/>
    <w:rsid w:val="001F46D2"/>
    <w:rsid w:val="001F603E"/>
    <w:rsid w:val="001F67B4"/>
    <w:rsid w:val="00202EBB"/>
    <w:rsid w:val="00203454"/>
    <w:rsid w:val="0022552C"/>
    <w:rsid w:val="00225A45"/>
    <w:rsid w:val="00232F5A"/>
    <w:rsid w:val="002368EA"/>
    <w:rsid w:val="00237F8A"/>
    <w:rsid w:val="00241F7C"/>
    <w:rsid w:val="002432DF"/>
    <w:rsid w:val="002433DF"/>
    <w:rsid w:val="002455D8"/>
    <w:rsid w:val="00245D68"/>
    <w:rsid w:val="002558B7"/>
    <w:rsid w:val="00255F48"/>
    <w:rsid w:val="00263C15"/>
    <w:rsid w:val="00272430"/>
    <w:rsid w:val="0027247F"/>
    <w:rsid w:val="00272B63"/>
    <w:rsid w:val="0027462B"/>
    <w:rsid w:val="00276C53"/>
    <w:rsid w:val="00282996"/>
    <w:rsid w:val="00285E94"/>
    <w:rsid w:val="00286322"/>
    <w:rsid w:val="002915BC"/>
    <w:rsid w:val="00291837"/>
    <w:rsid w:val="00292B5D"/>
    <w:rsid w:val="00293AE5"/>
    <w:rsid w:val="00294F40"/>
    <w:rsid w:val="002A6D87"/>
    <w:rsid w:val="002A72CF"/>
    <w:rsid w:val="002B3C8F"/>
    <w:rsid w:val="002B6A35"/>
    <w:rsid w:val="002C12E7"/>
    <w:rsid w:val="002D7F4A"/>
    <w:rsid w:val="002E1CD8"/>
    <w:rsid w:val="002F3C34"/>
    <w:rsid w:val="002F4096"/>
    <w:rsid w:val="00300454"/>
    <w:rsid w:val="00304718"/>
    <w:rsid w:val="003050B2"/>
    <w:rsid w:val="00311376"/>
    <w:rsid w:val="00336425"/>
    <w:rsid w:val="00336903"/>
    <w:rsid w:val="00341CC1"/>
    <w:rsid w:val="0034506D"/>
    <w:rsid w:val="00345278"/>
    <w:rsid w:val="00351DBC"/>
    <w:rsid w:val="00352DE7"/>
    <w:rsid w:val="00355A2E"/>
    <w:rsid w:val="003578F6"/>
    <w:rsid w:val="00361389"/>
    <w:rsid w:val="00363640"/>
    <w:rsid w:val="00365AF5"/>
    <w:rsid w:val="00366C3B"/>
    <w:rsid w:val="0036764F"/>
    <w:rsid w:val="00370C0C"/>
    <w:rsid w:val="0037346F"/>
    <w:rsid w:val="00382E58"/>
    <w:rsid w:val="0039195A"/>
    <w:rsid w:val="00393192"/>
    <w:rsid w:val="00393691"/>
    <w:rsid w:val="00395C5D"/>
    <w:rsid w:val="00395E43"/>
    <w:rsid w:val="003A301A"/>
    <w:rsid w:val="003A50EF"/>
    <w:rsid w:val="003A78F0"/>
    <w:rsid w:val="003B0977"/>
    <w:rsid w:val="003B3028"/>
    <w:rsid w:val="003B4D00"/>
    <w:rsid w:val="003C1C8B"/>
    <w:rsid w:val="003C2ED3"/>
    <w:rsid w:val="003D1F3A"/>
    <w:rsid w:val="003D661B"/>
    <w:rsid w:val="003D7D7E"/>
    <w:rsid w:val="003E0297"/>
    <w:rsid w:val="003E4C69"/>
    <w:rsid w:val="003E74B4"/>
    <w:rsid w:val="00403A97"/>
    <w:rsid w:val="0040456A"/>
    <w:rsid w:val="00411336"/>
    <w:rsid w:val="00413630"/>
    <w:rsid w:val="004230A8"/>
    <w:rsid w:val="00430547"/>
    <w:rsid w:val="00431C50"/>
    <w:rsid w:val="0043544A"/>
    <w:rsid w:val="004366D9"/>
    <w:rsid w:val="004418ED"/>
    <w:rsid w:val="00441E5A"/>
    <w:rsid w:val="00446066"/>
    <w:rsid w:val="0045549F"/>
    <w:rsid w:val="00460D0A"/>
    <w:rsid w:val="004661F0"/>
    <w:rsid w:val="004672F1"/>
    <w:rsid w:val="00471C8E"/>
    <w:rsid w:val="00472354"/>
    <w:rsid w:val="00475B6C"/>
    <w:rsid w:val="00477F49"/>
    <w:rsid w:val="00477FC6"/>
    <w:rsid w:val="004820FD"/>
    <w:rsid w:val="00490C5C"/>
    <w:rsid w:val="004926A0"/>
    <w:rsid w:val="00495BCF"/>
    <w:rsid w:val="004963CA"/>
    <w:rsid w:val="004A58E4"/>
    <w:rsid w:val="004A5B8E"/>
    <w:rsid w:val="004A751A"/>
    <w:rsid w:val="004B368F"/>
    <w:rsid w:val="004B3764"/>
    <w:rsid w:val="004B3C5F"/>
    <w:rsid w:val="004B5F66"/>
    <w:rsid w:val="004B64AF"/>
    <w:rsid w:val="004B77EB"/>
    <w:rsid w:val="004C0E87"/>
    <w:rsid w:val="004C1D5A"/>
    <w:rsid w:val="004D11E1"/>
    <w:rsid w:val="004D1BF0"/>
    <w:rsid w:val="004D4910"/>
    <w:rsid w:val="004D5A85"/>
    <w:rsid w:val="004E0D7E"/>
    <w:rsid w:val="004E1925"/>
    <w:rsid w:val="004E4F3F"/>
    <w:rsid w:val="004E57E3"/>
    <w:rsid w:val="004E6B2A"/>
    <w:rsid w:val="004F0DAF"/>
    <w:rsid w:val="004F12DC"/>
    <w:rsid w:val="004F1ADC"/>
    <w:rsid w:val="004F1E15"/>
    <w:rsid w:val="004F3FEF"/>
    <w:rsid w:val="004F5705"/>
    <w:rsid w:val="0050050E"/>
    <w:rsid w:val="00500E88"/>
    <w:rsid w:val="005018DF"/>
    <w:rsid w:val="00511586"/>
    <w:rsid w:val="00516072"/>
    <w:rsid w:val="00523C5F"/>
    <w:rsid w:val="00524D3D"/>
    <w:rsid w:val="00531DFD"/>
    <w:rsid w:val="00543F73"/>
    <w:rsid w:val="00550384"/>
    <w:rsid w:val="005525EC"/>
    <w:rsid w:val="00552FA0"/>
    <w:rsid w:val="00554FFC"/>
    <w:rsid w:val="00555372"/>
    <w:rsid w:val="00567E7C"/>
    <w:rsid w:val="005703FC"/>
    <w:rsid w:val="00571E62"/>
    <w:rsid w:val="00585118"/>
    <w:rsid w:val="00587C06"/>
    <w:rsid w:val="00592CD5"/>
    <w:rsid w:val="00593BFF"/>
    <w:rsid w:val="005973CB"/>
    <w:rsid w:val="005A0899"/>
    <w:rsid w:val="005A498C"/>
    <w:rsid w:val="005A7882"/>
    <w:rsid w:val="005B4AE1"/>
    <w:rsid w:val="005B5A04"/>
    <w:rsid w:val="005C2532"/>
    <w:rsid w:val="005C3DBF"/>
    <w:rsid w:val="005C4F0A"/>
    <w:rsid w:val="005C6841"/>
    <w:rsid w:val="005D3E3F"/>
    <w:rsid w:val="005D55FD"/>
    <w:rsid w:val="005D715C"/>
    <w:rsid w:val="005E03D5"/>
    <w:rsid w:val="005E1A6E"/>
    <w:rsid w:val="005E4F49"/>
    <w:rsid w:val="005F0C5A"/>
    <w:rsid w:val="005F1C96"/>
    <w:rsid w:val="005F331E"/>
    <w:rsid w:val="005F3964"/>
    <w:rsid w:val="005F3C29"/>
    <w:rsid w:val="005F5AE9"/>
    <w:rsid w:val="005F7358"/>
    <w:rsid w:val="0060055E"/>
    <w:rsid w:val="0060216B"/>
    <w:rsid w:val="006100AC"/>
    <w:rsid w:val="0062183C"/>
    <w:rsid w:val="006262EC"/>
    <w:rsid w:val="006307B8"/>
    <w:rsid w:val="006325CF"/>
    <w:rsid w:val="00642A84"/>
    <w:rsid w:val="00645E5D"/>
    <w:rsid w:val="006461AB"/>
    <w:rsid w:val="00646441"/>
    <w:rsid w:val="00653511"/>
    <w:rsid w:val="0065504A"/>
    <w:rsid w:val="00657205"/>
    <w:rsid w:val="00661BAC"/>
    <w:rsid w:val="0066230A"/>
    <w:rsid w:val="00662881"/>
    <w:rsid w:val="006705A1"/>
    <w:rsid w:val="0068448A"/>
    <w:rsid w:val="00686F46"/>
    <w:rsid w:val="006954FA"/>
    <w:rsid w:val="00697D79"/>
    <w:rsid w:val="006A592E"/>
    <w:rsid w:val="006A59AD"/>
    <w:rsid w:val="006A5F87"/>
    <w:rsid w:val="006B1A71"/>
    <w:rsid w:val="006B3E5C"/>
    <w:rsid w:val="006B7265"/>
    <w:rsid w:val="006C11EA"/>
    <w:rsid w:val="006C629B"/>
    <w:rsid w:val="006D2F8B"/>
    <w:rsid w:val="006D693D"/>
    <w:rsid w:val="006E0136"/>
    <w:rsid w:val="006E5255"/>
    <w:rsid w:val="006E77BC"/>
    <w:rsid w:val="006F0DFC"/>
    <w:rsid w:val="006F4858"/>
    <w:rsid w:val="00703FDA"/>
    <w:rsid w:val="00706272"/>
    <w:rsid w:val="00706EED"/>
    <w:rsid w:val="0070785A"/>
    <w:rsid w:val="00707F6A"/>
    <w:rsid w:val="00720534"/>
    <w:rsid w:val="0073404F"/>
    <w:rsid w:val="00734390"/>
    <w:rsid w:val="00735F23"/>
    <w:rsid w:val="00740487"/>
    <w:rsid w:val="00744EA1"/>
    <w:rsid w:val="00744EA7"/>
    <w:rsid w:val="007506FE"/>
    <w:rsid w:val="00751112"/>
    <w:rsid w:val="00755702"/>
    <w:rsid w:val="0076114C"/>
    <w:rsid w:val="00772F10"/>
    <w:rsid w:val="00775415"/>
    <w:rsid w:val="007771D2"/>
    <w:rsid w:val="007854DA"/>
    <w:rsid w:val="00791E03"/>
    <w:rsid w:val="007A1126"/>
    <w:rsid w:val="007A3586"/>
    <w:rsid w:val="007B65BF"/>
    <w:rsid w:val="007C026A"/>
    <w:rsid w:val="007C270A"/>
    <w:rsid w:val="007C4871"/>
    <w:rsid w:val="007C6CB6"/>
    <w:rsid w:val="007D2C84"/>
    <w:rsid w:val="007D3188"/>
    <w:rsid w:val="007D3E62"/>
    <w:rsid w:val="007E216F"/>
    <w:rsid w:val="007E2662"/>
    <w:rsid w:val="007E7C94"/>
    <w:rsid w:val="007F0372"/>
    <w:rsid w:val="00801349"/>
    <w:rsid w:val="00807CB3"/>
    <w:rsid w:val="00813950"/>
    <w:rsid w:val="008152E4"/>
    <w:rsid w:val="008170BD"/>
    <w:rsid w:val="00822619"/>
    <w:rsid w:val="008264D4"/>
    <w:rsid w:val="008317F6"/>
    <w:rsid w:val="00832DE1"/>
    <w:rsid w:val="00842563"/>
    <w:rsid w:val="00851D7C"/>
    <w:rsid w:val="00863C54"/>
    <w:rsid w:val="00864010"/>
    <w:rsid w:val="008712CD"/>
    <w:rsid w:val="00875168"/>
    <w:rsid w:val="00877C37"/>
    <w:rsid w:val="00883A0C"/>
    <w:rsid w:val="00891433"/>
    <w:rsid w:val="008A5A6A"/>
    <w:rsid w:val="008B0E2F"/>
    <w:rsid w:val="008B74EB"/>
    <w:rsid w:val="008C6B0B"/>
    <w:rsid w:val="008D211E"/>
    <w:rsid w:val="008D4744"/>
    <w:rsid w:val="008D67DD"/>
    <w:rsid w:val="008D6826"/>
    <w:rsid w:val="008E272C"/>
    <w:rsid w:val="008E3AFF"/>
    <w:rsid w:val="008E7F23"/>
    <w:rsid w:val="008F2CCF"/>
    <w:rsid w:val="008F472C"/>
    <w:rsid w:val="00900C6C"/>
    <w:rsid w:val="00915FB6"/>
    <w:rsid w:val="00916B7C"/>
    <w:rsid w:val="009223DF"/>
    <w:rsid w:val="00927314"/>
    <w:rsid w:val="00930E1E"/>
    <w:rsid w:val="009314BB"/>
    <w:rsid w:val="00932202"/>
    <w:rsid w:val="00933AEB"/>
    <w:rsid w:val="00942953"/>
    <w:rsid w:val="009455AE"/>
    <w:rsid w:val="0095080D"/>
    <w:rsid w:val="00954625"/>
    <w:rsid w:val="00962E66"/>
    <w:rsid w:val="00965D93"/>
    <w:rsid w:val="00972D01"/>
    <w:rsid w:val="00982C24"/>
    <w:rsid w:val="009852A6"/>
    <w:rsid w:val="00985FD3"/>
    <w:rsid w:val="0098788C"/>
    <w:rsid w:val="00992C92"/>
    <w:rsid w:val="00992F5B"/>
    <w:rsid w:val="00995DC6"/>
    <w:rsid w:val="00996876"/>
    <w:rsid w:val="009A0A1D"/>
    <w:rsid w:val="009A1AF6"/>
    <w:rsid w:val="009A6B7A"/>
    <w:rsid w:val="009B0BBA"/>
    <w:rsid w:val="009B6B4F"/>
    <w:rsid w:val="009B73DE"/>
    <w:rsid w:val="009D22B1"/>
    <w:rsid w:val="009D42E9"/>
    <w:rsid w:val="009D7B20"/>
    <w:rsid w:val="00A012B5"/>
    <w:rsid w:val="00A02CF1"/>
    <w:rsid w:val="00A103B8"/>
    <w:rsid w:val="00A1230B"/>
    <w:rsid w:val="00A158B4"/>
    <w:rsid w:val="00A15DD0"/>
    <w:rsid w:val="00A17B30"/>
    <w:rsid w:val="00A22F38"/>
    <w:rsid w:val="00A3076A"/>
    <w:rsid w:val="00A326C7"/>
    <w:rsid w:val="00A34575"/>
    <w:rsid w:val="00A35A6D"/>
    <w:rsid w:val="00A36640"/>
    <w:rsid w:val="00A37927"/>
    <w:rsid w:val="00A4112E"/>
    <w:rsid w:val="00A4123E"/>
    <w:rsid w:val="00A4128D"/>
    <w:rsid w:val="00A43B53"/>
    <w:rsid w:val="00A46CAE"/>
    <w:rsid w:val="00A47FB6"/>
    <w:rsid w:val="00A50E60"/>
    <w:rsid w:val="00A54CAF"/>
    <w:rsid w:val="00A574A9"/>
    <w:rsid w:val="00A6117B"/>
    <w:rsid w:val="00A63C27"/>
    <w:rsid w:val="00A65B50"/>
    <w:rsid w:val="00A67578"/>
    <w:rsid w:val="00A73807"/>
    <w:rsid w:val="00A73C27"/>
    <w:rsid w:val="00A75CA3"/>
    <w:rsid w:val="00A76E51"/>
    <w:rsid w:val="00A867A6"/>
    <w:rsid w:val="00A87175"/>
    <w:rsid w:val="00A915E7"/>
    <w:rsid w:val="00A945B7"/>
    <w:rsid w:val="00AA1300"/>
    <w:rsid w:val="00AA39A0"/>
    <w:rsid w:val="00AA7081"/>
    <w:rsid w:val="00AB0C9F"/>
    <w:rsid w:val="00AC21C5"/>
    <w:rsid w:val="00AC5030"/>
    <w:rsid w:val="00AC6297"/>
    <w:rsid w:val="00AC683D"/>
    <w:rsid w:val="00AC7758"/>
    <w:rsid w:val="00AD45FE"/>
    <w:rsid w:val="00AD46AB"/>
    <w:rsid w:val="00AF1E7E"/>
    <w:rsid w:val="00AF5FA1"/>
    <w:rsid w:val="00B04D37"/>
    <w:rsid w:val="00B05BFC"/>
    <w:rsid w:val="00B1239A"/>
    <w:rsid w:val="00B14ECA"/>
    <w:rsid w:val="00B1657E"/>
    <w:rsid w:val="00B2058F"/>
    <w:rsid w:val="00B2542C"/>
    <w:rsid w:val="00B306E1"/>
    <w:rsid w:val="00B3756A"/>
    <w:rsid w:val="00B42501"/>
    <w:rsid w:val="00B45966"/>
    <w:rsid w:val="00B462E1"/>
    <w:rsid w:val="00B4730E"/>
    <w:rsid w:val="00B47C5D"/>
    <w:rsid w:val="00B61B47"/>
    <w:rsid w:val="00B6334B"/>
    <w:rsid w:val="00B658E0"/>
    <w:rsid w:val="00B6718D"/>
    <w:rsid w:val="00B76CC9"/>
    <w:rsid w:val="00B826D1"/>
    <w:rsid w:val="00B973FA"/>
    <w:rsid w:val="00B97A20"/>
    <w:rsid w:val="00BA64D2"/>
    <w:rsid w:val="00BA661A"/>
    <w:rsid w:val="00BB2572"/>
    <w:rsid w:val="00BC16B7"/>
    <w:rsid w:val="00BC59A6"/>
    <w:rsid w:val="00BD1A09"/>
    <w:rsid w:val="00BD1E50"/>
    <w:rsid w:val="00BD4577"/>
    <w:rsid w:val="00BD5533"/>
    <w:rsid w:val="00BD6ACF"/>
    <w:rsid w:val="00BD6BBE"/>
    <w:rsid w:val="00BE1B13"/>
    <w:rsid w:val="00BE3825"/>
    <w:rsid w:val="00BE6F6D"/>
    <w:rsid w:val="00BF037B"/>
    <w:rsid w:val="00BF3ACF"/>
    <w:rsid w:val="00BF4BC1"/>
    <w:rsid w:val="00C0535F"/>
    <w:rsid w:val="00C06192"/>
    <w:rsid w:val="00C13C14"/>
    <w:rsid w:val="00C1543D"/>
    <w:rsid w:val="00C15A7B"/>
    <w:rsid w:val="00C16AD6"/>
    <w:rsid w:val="00C2074D"/>
    <w:rsid w:val="00C21167"/>
    <w:rsid w:val="00C22603"/>
    <w:rsid w:val="00C23625"/>
    <w:rsid w:val="00C26A95"/>
    <w:rsid w:val="00C3508E"/>
    <w:rsid w:val="00C402C2"/>
    <w:rsid w:val="00C41148"/>
    <w:rsid w:val="00C4357D"/>
    <w:rsid w:val="00C53BB1"/>
    <w:rsid w:val="00C544F1"/>
    <w:rsid w:val="00C5480B"/>
    <w:rsid w:val="00C84B4F"/>
    <w:rsid w:val="00C8544E"/>
    <w:rsid w:val="00C910E8"/>
    <w:rsid w:val="00C94239"/>
    <w:rsid w:val="00C961A6"/>
    <w:rsid w:val="00CA089E"/>
    <w:rsid w:val="00CA1BC0"/>
    <w:rsid w:val="00CA43DA"/>
    <w:rsid w:val="00CA54B2"/>
    <w:rsid w:val="00CB2720"/>
    <w:rsid w:val="00CB3485"/>
    <w:rsid w:val="00CB7784"/>
    <w:rsid w:val="00CB7E9A"/>
    <w:rsid w:val="00CD114C"/>
    <w:rsid w:val="00CD4392"/>
    <w:rsid w:val="00CD792E"/>
    <w:rsid w:val="00CE6310"/>
    <w:rsid w:val="00CE6FD1"/>
    <w:rsid w:val="00CE7825"/>
    <w:rsid w:val="00CF1C4D"/>
    <w:rsid w:val="00CF2F4B"/>
    <w:rsid w:val="00CF6D37"/>
    <w:rsid w:val="00D0258D"/>
    <w:rsid w:val="00D07E6E"/>
    <w:rsid w:val="00D10CED"/>
    <w:rsid w:val="00D14557"/>
    <w:rsid w:val="00D149FC"/>
    <w:rsid w:val="00D15833"/>
    <w:rsid w:val="00D2334F"/>
    <w:rsid w:val="00D33628"/>
    <w:rsid w:val="00D36147"/>
    <w:rsid w:val="00D44016"/>
    <w:rsid w:val="00D46B3A"/>
    <w:rsid w:val="00D47260"/>
    <w:rsid w:val="00D539E7"/>
    <w:rsid w:val="00D55304"/>
    <w:rsid w:val="00D55C3B"/>
    <w:rsid w:val="00D63FB1"/>
    <w:rsid w:val="00D708AE"/>
    <w:rsid w:val="00D746B9"/>
    <w:rsid w:val="00D76F44"/>
    <w:rsid w:val="00D863BB"/>
    <w:rsid w:val="00D908B6"/>
    <w:rsid w:val="00D9181B"/>
    <w:rsid w:val="00D91B60"/>
    <w:rsid w:val="00D926F4"/>
    <w:rsid w:val="00D961CF"/>
    <w:rsid w:val="00D9710D"/>
    <w:rsid w:val="00DA0528"/>
    <w:rsid w:val="00DA25F8"/>
    <w:rsid w:val="00DB03E6"/>
    <w:rsid w:val="00DC36BA"/>
    <w:rsid w:val="00DD3914"/>
    <w:rsid w:val="00DD455B"/>
    <w:rsid w:val="00DE272C"/>
    <w:rsid w:val="00DE4449"/>
    <w:rsid w:val="00DE62DD"/>
    <w:rsid w:val="00DF375A"/>
    <w:rsid w:val="00DF4F37"/>
    <w:rsid w:val="00DF723B"/>
    <w:rsid w:val="00E05DE9"/>
    <w:rsid w:val="00E10C9C"/>
    <w:rsid w:val="00E156FE"/>
    <w:rsid w:val="00E164CA"/>
    <w:rsid w:val="00E16B06"/>
    <w:rsid w:val="00E21F1D"/>
    <w:rsid w:val="00E228CC"/>
    <w:rsid w:val="00E25077"/>
    <w:rsid w:val="00E3297C"/>
    <w:rsid w:val="00E37FA5"/>
    <w:rsid w:val="00E52197"/>
    <w:rsid w:val="00E561CD"/>
    <w:rsid w:val="00E56A25"/>
    <w:rsid w:val="00E614A4"/>
    <w:rsid w:val="00E67FC5"/>
    <w:rsid w:val="00E742ED"/>
    <w:rsid w:val="00E91562"/>
    <w:rsid w:val="00E9362F"/>
    <w:rsid w:val="00E93C17"/>
    <w:rsid w:val="00E951E0"/>
    <w:rsid w:val="00EA10FD"/>
    <w:rsid w:val="00EA5153"/>
    <w:rsid w:val="00EA711C"/>
    <w:rsid w:val="00EB0104"/>
    <w:rsid w:val="00EB2B3B"/>
    <w:rsid w:val="00EB66C7"/>
    <w:rsid w:val="00EC1057"/>
    <w:rsid w:val="00EC1ACB"/>
    <w:rsid w:val="00EC1B88"/>
    <w:rsid w:val="00EC46CB"/>
    <w:rsid w:val="00EC4D45"/>
    <w:rsid w:val="00EC56BD"/>
    <w:rsid w:val="00EC6083"/>
    <w:rsid w:val="00EC7A3B"/>
    <w:rsid w:val="00EC7A60"/>
    <w:rsid w:val="00ED3F0B"/>
    <w:rsid w:val="00ED5B7C"/>
    <w:rsid w:val="00ED6CB1"/>
    <w:rsid w:val="00EE7D2C"/>
    <w:rsid w:val="00EF2226"/>
    <w:rsid w:val="00F02C05"/>
    <w:rsid w:val="00F13AAA"/>
    <w:rsid w:val="00F149D8"/>
    <w:rsid w:val="00F2016B"/>
    <w:rsid w:val="00F27BD0"/>
    <w:rsid w:val="00F33929"/>
    <w:rsid w:val="00F342DF"/>
    <w:rsid w:val="00F54A0E"/>
    <w:rsid w:val="00F5511C"/>
    <w:rsid w:val="00F6384D"/>
    <w:rsid w:val="00F67940"/>
    <w:rsid w:val="00F73F05"/>
    <w:rsid w:val="00F77493"/>
    <w:rsid w:val="00F80264"/>
    <w:rsid w:val="00F85AD9"/>
    <w:rsid w:val="00F93E45"/>
    <w:rsid w:val="00F97025"/>
    <w:rsid w:val="00FA2229"/>
    <w:rsid w:val="00FA2C21"/>
    <w:rsid w:val="00FA7BB2"/>
    <w:rsid w:val="00FB17FD"/>
    <w:rsid w:val="00FB46F8"/>
    <w:rsid w:val="00FC70A5"/>
    <w:rsid w:val="00FC7DE7"/>
    <w:rsid w:val="00FF15B4"/>
    <w:rsid w:val="00FF1C1F"/>
    <w:rsid w:val="00FF65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B19E4CB"/>
  <w15:docId w15:val="{D510AC7D-D44A-4F47-B0B6-2D19F4F5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0DAF"/>
    <w:pPr>
      <w:spacing w:line="312" w:lineRule="auto"/>
      <w:jc w:val="both"/>
    </w:pPr>
    <w:rPr>
      <w:rFonts w:ascii="Arial" w:hAnsi="Arial"/>
      <w:color w:val="000000"/>
      <w:sz w:val="21"/>
      <w:szCs w:val="21"/>
      <w:lang w:eastAsia="zh-CN"/>
    </w:rPr>
  </w:style>
  <w:style w:type="paragraph" w:styleId="Kop1">
    <w:name w:val="heading 1"/>
    <w:basedOn w:val="Standaard"/>
    <w:next w:val="Standaard"/>
    <w:qFormat/>
    <w:rsid w:val="00653511"/>
    <w:pPr>
      <w:numPr>
        <w:numId w:val="3"/>
      </w:numPr>
      <w:outlineLvl w:val="0"/>
    </w:pPr>
    <w:rPr>
      <w:b/>
      <w:smallCaps/>
    </w:rPr>
  </w:style>
  <w:style w:type="paragraph" w:styleId="Kop2">
    <w:name w:val="heading 2"/>
    <w:basedOn w:val="Kop1"/>
    <w:next w:val="Standaard"/>
    <w:link w:val="Kop2Char"/>
    <w:qFormat/>
    <w:rsid w:val="00653511"/>
    <w:pPr>
      <w:numPr>
        <w:ilvl w:val="1"/>
      </w:numPr>
      <w:outlineLvl w:val="1"/>
    </w:pPr>
  </w:style>
  <w:style w:type="paragraph" w:styleId="Kop3">
    <w:name w:val="heading 3"/>
    <w:basedOn w:val="Kop1"/>
    <w:next w:val="Standaard"/>
    <w:qFormat/>
    <w:rsid w:val="00653511"/>
    <w:pPr>
      <w:numPr>
        <w:ilvl w:val="2"/>
      </w:numPr>
      <w:outlineLvl w:val="2"/>
    </w:pPr>
    <w:rPr>
      <w:b w:val="0"/>
    </w:rPr>
  </w:style>
  <w:style w:type="paragraph" w:styleId="Kop4">
    <w:name w:val="heading 4"/>
    <w:basedOn w:val="Kop3"/>
    <w:next w:val="Standaard"/>
    <w:qFormat/>
    <w:rsid w:val="00653511"/>
    <w:pPr>
      <w:numPr>
        <w:ilvl w:val="3"/>
      </w:numPr>
      <w:outlineLvl w:val="3"/>
    </w:pPr>
  </w:style>
  <w:style w:type="paragraph" w:styleId="Kop5">
    <w:name w:val="heading 5"/>
    <w:basedOn w:val="Standaard"/>
    <w:next w:val="Standaard"/>
    <w:qFormat/>
    <w:rsid w:val="00653511"/>
    <w:pPr>
      <w:outlineLvl w:val="4"/>
    </w:pPr>
    <w:rPr>
      <w:u w:val="single"/>
    </w:rPr>
  </w:style>
  <w:style w:type="paragraph" w:styleId="Kop6">
    <w:name w:val="heading 6"/>
    <w:basedOn w:val="Kop5"/>
    <w:next w:val="Standaard"/>
    <w:qFormat/>
    <w:rsid w:val="00653511"/>
    <w:pPr>
      <w:outlineLvl w:val="5"/>
    </w:pPr>
    <w:rPr>
      <w:bCs/>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fzender">
    <w:name w:val="afzender"/>
    <w:basedOn w:val="Standaardalinea-lettertype"/>
    <w:rsid w:val="004F0DAF"/>
    <w:rPr>
      <w:rFonts w:ascii="Arial" w:hAnsi="Arial"/>
      <w:color w:val="000000"/>
      <w:sz w:val="14"/>
    </w:rPr>
  </w:style>
  <w:style w:type="character" w:customStyle="1" w:styleId="fax-post-email">
    <w:name w:val="fax-post-email"/>
    <w:rsid w:val="004F0DAF"/>
    <w:rPr>
      <w:rFonts w:ascii="Arial" w:hAnsi="Arial"/>
      <w:b/>
      <w:color w:val="000000"/>
      <w:sz w:val="14"/>
    </w:rPr>
  </w:style>
  <w:style w:type="paragraph" w:styleId="Voettekst">
    <w:name w:val="footer"/>
    <w:basedOn w:val="Standaard"/>
    <w:link w:val="VoettekstChar"/>
    <w:uiPriority w:val="99"/>
    <w:rsid w:val="004F0DAF"/>
    <w:pPr>
      <w:tabs>
        <w:tab w:val="center" w:pos="4320"/>
        <w:tab w:val="right" w:pos="8640"/>
      </w:tabs>
    </w:pPr>
  </w:style>
  <w:style w:type="paragraph" w:styleId="Koptekst">
    <w:name w:val="header"/>
    <w:basedOn w:val="Standaard"/>
    <w:rsid w:val="00CD792E"/>
    <w:pPr>
      <w:pBdr>
        <w:top w:val="single" w:sz="4" w:space="1" w:color="auto"/>
        <w:left w:val="single" w:sz="4" w:space="4" w:color="auto"/>
        <w:bottom w:val="single" w:sz="4" w:space="1" w:color="auto"/>
        <w:right w:val="single" w:sz="4" w:space="4" w:color="auto"/>
      </w:pBdr>
      <w:tabs>
        <w:tab w:val="center" w:pos="4320"/>
        <w:tab w:val="right" w:pos="8640"/>
      </w:tabs>
      <w:spacing w:line="240" w:lineRule="auto"/>
      <w:jc w:val="center"/>
    </w:pPr>
    <w:rPr>
      <w:b/>
      <w:caps/>
      <w:sz w:val="28"/>
      <w:szCs w:val="28"/>
    </w:rPr>
  </w:style>
  <w:style w:type="character" w:customStyle="1" w:styleId="onderwerp">
    <w:name w:val="onderwerp"/>
    <w:basedOn w:val="Standaardalinea-lettertype"/>
    <w:semiHidden/>
    <w:rsid w:val="004F0DAF"/>
    <w:rPr>
      <w:rFonts w:ascii="Arial" w:hAnsi="Arial"/>
      <w:b/>
      <w:color w:val="auto"/>
      <w:sz w:val="21"/>
    </w:rPr>
  </w:style>
  <w:style w:type="character" w:customStyle="1" w:styleId="onderwerpafzender">
    <w:name w:val="onderwerp afzender"/>
    <w:basedOn w:val="Standaardalinea-lettertype"/>
    <w:semiHidden/>
    <w:rsid w:val="004F0DAF"/>
    <w:rPr>
      <w:rFonts w:ascii="Arial" w:hAnsi="Arial"/>
      <w:b/>
      <w:color w:val="000000"/>
      <w:sz w:val="14"/>
    </w:rPr>
  </w:style>
  <w:style w:type="paragraph" w:styleId="Ballontekst">
    <w:name w:val="Balloon Text"/>
    <w:basedOn w:val="Standaard"/>
    <w:semiHidden/>
    <w:rsid w:val="004F0DAF"/>
    <w:rPr>
      <w:rFonts w:ascii="Tahoma" w:hAnsi="Tahoma" w:cs="Tahoma"/>
      <w:sz w:val="16"/>
      <w:szCs w:val="16"/>
    </w:rPr>
  </w:style>
  <w:style w:type="character" w:customStyle="1" w:styleId="Kop2Char">
    <w:name w:val="Kop 2 Char"/>
    <w:basedOn w:val="Standaardalinea-lettertype"/>
    <w:link w:val="Kop2"/>
    <w:rsid w:val="00653511"/>
    <w:rPr>
      <w:rFonts w:ascii="Arial" w:hAnsi="Arial"/>
      <w:b/>
      <w:smallCaps/>
      <w:color w:val="000000"/>
      <w:sz w:val="21"/>
      <w:szCs w:val="21"/>
      <w:lang w:eastAsia="zh-CN"/>
    </w:rPr>
  </w:style>
  <w:style w:type="paragraph" w:customStyle="1" w:styleId="NormalnaHeading5">
    <w:name w:val="Normal na Heading 5"/>
    <w:basedOn w:val="Standaard"/>
    <w:rsid w:val="004F0DAF"/>
    <w:pPr>
      <w:ind w:left="1134" w:hanging="567"/>
    </w:pPr>
  </w:style>
  <w:style w:type="paragraph" w:customStyle="1" w:styleId="NormalnaHeading6">
    <w:name w:val="Normal na Heading 6"/>
    <w:basedOn w:val="NormalnaHeading5"/>
    <w:rsid w:val="004F0DAF"/>
    <w:pPr>
      <w:ind w:left="2268" w:hanging="1134"/>
    </w:pPr>
  </w:style>
  <w:style w:type="character" w:styleId="Paginanummer">
    <w:name w:val="page number"/>
    <w:rsid w:val="00145973"/>
    <w:rPr>
      <w:rFonts w:ascii="Arial" w:hAnsi="Arial"/>
      <w:sz w:val="18"/>
    </w:rPr>
  </w:style>
  <w:style w:type="paragraph" w:styleId="Citaat">
    <w:name w:val="Quote"/>
    <w:basedOn w:val="Standaard"/>
    <w:next w:val="Standaard"/>
    <w:qFormat/>
    <w:rsid w:val="004F0DAF"/>
    <w:pPr>
      <w:ind w:left="720"/>
    </w:pPr>
    <w:rPr>
      <w:sz w:val="18"/>
    </w:rPr>
  </w:style>
  <w:style w:type="table" w:styleId="Tabelraster">
    <w:name w:val="Table Grid"/>
    <w:basedOn w:val="Standaardtabel"/>
    <w:uiPriority w:val="39"/>
    <w:rsid w:val="004F0D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rial105pt">
    <w:name w:val="Style Heading 1 + Arial 105 pt"/>
    <w:basedOn w:val="Kop1"/>
    <w:rsid w:val="00D07E6E"/>
    <w:pPr>
      <w:keepNext/>
      <w:numPr>
        <w:numId w:val="1"/>
      </w:numPr>
      <w:suppressAutoHyphens/>
      <w:spacing w:line="240" w:lineRule="auto"/>
    </w:pPr>
    <w:rPr>
      <w:bCs/>
      <w:color w:val="auto"/>
      <w:szCs w:val="20"/>
      <w:lang w:val="nl-NL" w:eastAsia="nl-NL"/>
    </w:rPr>
  </w:style>
  <w:style w:type="character" w:styleId="Hyperlink">
    <w:name w:val="Hyperlink"/>
    <w:basedOn w:val="Standaardalinea-lettertype"/>
    <w:rsid w:val="00145973"/>
    <w:rPr>
      <w:rFonts w:ascii="Arial" w:hAnsi="Arial"/>
      <w:color w:val="0000FF"/>
      <w:sz w:val="21"/>
      <w:u w:val="single"/>
    </w:rPr>
  </w:style>
  <w:style w:type="character" w:styleId="GevolgdeHyperlink">
    <w:name w:val="FollowedHyperlink"/>
    <w:basedOn w:val="Hyperlink"/>
    <w:rsid w:val="00145973"/>
    <w:rPr>
      <w:rFonts w:ascii="Arial" w:hAnsi="Arial"/>
      <w:color w:val="800080"/>
      <w:sz w:val="21"/>
      <w:u w:val="single"/>
    </w:rPr>
  </w:style>
  <w:style w:type="paragraph" w:customStyle="1" w:styleId="Level2">
    <w:name w:val="Level 2"/>
    <w:basedOn w:val="Level1"/>
    <w:next w:val="Standaard"/>
    <w:rsid w:val="001D5838"/>
    <w:pPr>
      <w:numPr>
        <w:ilvl w:val="1"/>
      </w:numPr>
    </w:pPr>
  </w:style>
  <w:style w:type="paragraph" w:customStyle="1" w:styleId="Level3">
    <w:name w:val="Level 3"/>
    <w:basedOn w:val="Standaard"/>
    <w:rsid w:val="001D5838"/>
    <w:pPr>
      <w:numPr>
        <w:ilvl w:val="2"/>
        <w:numId w:val="4"/>
      </w:numPr>
      <w:spacing w:after="140" w:line="290" w:lineRule="auto"/>
      <w:outlineLvl w:val="2"/>
    </w:pPr>
    <w:rPr>
      <w:rFonts w:ascii="Verdana" w:hAnsi="Verdana"/>
      <w:color w:val="auto"/>
      <w:kern w:val="20"/>
      <w:sz w:val="22"/>
      <w:szCs w:val="22"/>
      <w:lang w:eastAsia="nl-NL"/>
    </w:rPr>
  </w:style>
  <w:style w:type="paragraph" w:customStyle="1" w:styleId="Level1">
    <w:name w:val="Level 1"/>
    <w:basedOn w:val="Standaard"/>
    <w:next w:val="Standaard"/>
    <w:rsid w:val="001D5838"/>
    <w:pPr>
      <w:keepNext/>
      <w:numPr>
        <w:numId w:val="4"/>
      </w:numPr>
      <w:pBdr>
        <w:top w:val="single" w:sz="4" w:space="1" w:color="auto"/>
        <w:left w:val="single" w:sz="4" w:space="4" w:color="auto"/>
        <w:bottom w:val="single" w:sz="4" w:space="1" w:color="auto"/>
        <w:right w:val="single" w:sz="4" w:space="4" w:color="auto"/>
      </w:pBdr>
      <w:spacing w:before="200" w:after="140" w:line="240" w:lineRule="auto"/>
      <w:outlineLvl w:val="0"/>
    </w:pPr>
    <w:rPr>
      <w:rFonts w:eastAsia="Times New Roman"/>
      <w:color w:val="auto"/>
      <w:kern w:val="20"/>
      <w:sz w:val="22"/>
      <w:szCs w:val="22"/>
      <w:lang w:val="nl-NL" w:eastAsia="nl-NL"/>
    </w:rPr>
  </w:style>
  <w:style w:type="paragraph" w:customStyle="1" w:styleId="Body1">
    <w:name w:val="Body 1"/>
    <w:basedOn w:val="Standaard"/>
    <w:rsid w:val="00EC7A60"/>
    <w:pPr>
      <w:tabs>
        <w:tab w:val="left" w:pos="680"/>
      </w:tabs>
      <w:spacing w:after="140" w:line="290" w:lineRule="auto"/>
      <w:ind w:left="851"/>
    </w:pPr>
    <w:rPr>
      <w:rFonts w:ascii="Verdana" w:hAnsi="Verdana"/>
      <w:color w:val="auto"/>
      <w:kern w:val="20"/>
      <w:sz w:val="22"/>
      <w:szCs w:val="22"/>
      <w:lang w:eastAsia="nl-NL"/>
    </w:rPr>
  </w:style>
  <w:style w:type="paragraph" w:styleId="Lijstopsomteken">
    <w:name w:val="List Bullet"/>
    <w:basedOn w:val="Standaard"/>
    <w:rsid w:val="00352DE7"/>
    <w:pPr>
      <w:numPr>
        <w:numId w:val="5"/>
      </w:numPr>
      <w:spacing w:line="290" w:lineRule="auto"/>
      <w:jc w:val="left"/>
    </w:pPr>
    <w:rPr>
      <w:rFonts w:eastAsia="Times New Roman"/>
      <w:color w:val="auto"/>
      <w:kern w:val="20"/>
      <w:sz w:val="20"/>
      <w:szCs w:val="20"/>
      <w:lang w:val="en-US" w:eastAsia="en-US"/>
    </w:rPr>
  </w:style>
  <w:style w:type="paragraph" w:customStyle="1" w:styleId="Numberedparagraph">
    <w:name w:val="Numbered paragraph"/>
    <w:basedOn w:val="Standaard"/>
    <w:rsid w:val="00EC7A3B"/>
    <w:pPr>
      <w:numPr>
        <w:numId w:val="2"/>
      </w:numPr>
    </w:pPr>
    <w:rPr>
      <w:szCs w:val="18"/>
    </w:rPr>
  </w:style>
  <w:style w:type="character" w:styleId="Eindnootmarkering">
    <w:name w:val="endnote reference"/>
    <w:basedOn w:val="Standaardalinea-lettertype"/>
    <w:semiHidden/>
    <w:rsid w:val="00C13C14"/>
    <w:rPr>
      <w:vertAlign w:val="baseline"/>
    </w:rPr>
  </w:style>
  <w:style w:type="paragraph" w:styleId="Eindnoottekst">
    <w:name w:val="endnote text"/>
    <w:basedOn w:val="Standaard"/>
    <w:semiHidden/>
    <w:rsid w:val="00ED3F0B"/>
    <w:pPr>
      <w:tabs>
        <w:tab w:val="left" w:pos="425"/>
      </w:tabs>
    </w:pPr>
    <w:rPr>
      <w:sz w:val="20"/>
      <w:szCs w:val="20"/>
    </w:rPr>
  </w:style>
  <w:style w:type="paragraph" w:styleId="Voetnoottekst">
    <w:name w:val="footnote text"/>
    <w:basedOn w:val="Standaard"/>
    <w:semiHidden/>
    <w:rsid w:val="00653511"/>
    <w:pPr>
      <w:spacing w:line="240" w:lineRule="auto"/>
    </w:pPr>
    <w:rPr>
      <w:sz w:val="18"/>
      <w:szCs w:val="18"/>
    </w:rPr>
  </w:style>
  <w:style w:type="paragraph" w:styleId="Plattetekstinspringen">
    <w:name w:val="Body Text Indent"/>
    <w:basedOn w:val="Standaard"/>
    <w:link w:val="PlattetekstinspringenChar"/>
    <w:rsid w:val="00063BFD"/>
    <w:pPr>
      <w:tabs>
        <w:tab w:val="left" w:pos="1134"/>
      </w:tabs>
      <w:spacing w:line="240" w:lineRule="auto"/>
      <w:ind w:left="1134" w:hanging="1134"/>
    </w:pPr>
    <w:rPr>
      <w:rFonts w:eastAsia="Times New Roman"/>
      <w:color w:val="auto"/>
      <w:sz w:val="20"/>
      <w:szCs w:val="20"/>
      <w:lang w:val="nl-NL" w:eastAsia="nl-NL"/>
    </w:rPr>
  </w:style>
  <w:style w:type="character" w:customStyle="1" w:styleId="PlattetekstinspringenChar">
    <w:name w:val="Platte tekst inspringen Char"/>
    <w:basedOn w:val="Standaardalinea-lettertype"/>
    <w:link w:val="Plattetekstinspringen"/>
    <w:rsid w:val="00063BFD"/>
    <w:rPr>
      <w:rFonts w:ascii="Arial" w:eastAsia="Times New Roman" w:hAnsi="Arial"/>
      <w:lang w:val="nl-NL" w:eastAsia="nl-NL"/>
    </w:rPr>
  </w:style>
  <w:style w:type="paragraph" w:styleId="Plattetekst">
    <w:name w:val="Body Text"/>
    <w:basedOn w:val="Standaard"/>
    <w:link w:val="PlattetekstChar"/>
    <w:rsid w:val="00B2058F"/>
    <w:pPr>
      <w:spacing w:after="120"/>
    </w:pPr>
  </w:style>
  <w:style w:type="character" w:customStyle="1" w:styleId="PlattetekstChar">
    <w:name w:val="Platte tekst Char"/>
    <w:basedOn w:val="Standaardalinea-lettertype"/>
    <w:link w:val="Plattetekst"/>
    <w:rsid w:val="00B2058F"/>
    <w:rPr>
      <w:rFonts w:ascii="Arial" w:hAnsi="Arial"/>
      <w:color w:val="000000"/>
      <w:sz w:val="21"/>
      <w:szCs w:val="21"/>
      <w:lang w:val="nl-BE" w:eastAsia="zh-CN"/>
    </w:rPr>
  </w:style>
  <w:style w:type="character" w:customStyle="1" w:styleId="VoettekstChar">
    <w:name w:val="Voettekst Char"/>
    <w:basedOn w:val="Standaardalinea-lettertype"/>
    <w:link w:val="Voettekst"/>
    <w:uiPriority w:val="99"/>
    <w:rsid w:val="00D14557"/>
    <w:rPr>
      <w:rFonts w:ascii="Arial" w:hAnsi="Arial"/>
      <w:color w:val="000000"/>
      <w:sz w:val="21"/>
      <w:szCs w:val="21"/>
      <w:lang w:eastAsia="zh-CN"/>
    </w:rPr>
  </w:style>
  <w:style w:type="paragraph" w:customStyle="1" w:styleId="TxBrp2">
    <w:name w:val="TxBr_p2"/>
    <w:basedOn w:val="Standaard"/>
    <w:rsid w:val="007E7C94"/>
    <w:pPr>
      <w:widowControl w:val="0"/>
      <w:tabs>
        <w:tab w:val="left" w:pos="731"/>
      </w:tabs>
      <w:snapToGrid w:val="0"/>
      <w:spacing w:line="238" w:lineRule="atLeast"/>
      <w:ind w:left="709" w:hanging="731"/>
      <w:jc w:val="left"/>
    </w:pPr>
    <w:rPr>
      <w:rFonts w:ascii="Times New Roman" w:eastAsia="Times New Roman" w:hAnsi="Times New Roman"/>
      <w:color w:val="auto"/>
      <w:sz w:val="24"/>
      <w:szCs w:val="20"/>
      <w:lang w:val="en-AU" w:eastAsia="en-US"/>
    </w:rPr>
  </w:style>
  <w:style w:type="paragraph" w:styleId="Lijstalinea">
    <w:name w:val="List Paragraph"/>
    <w:basedOn w:val="Standaard"/>
    <w:uiPriority w:val="34"/>
    <w:qFormat/>
    <w:rsid w:val="001F175A"/>
    <w:pPr>
      <w:ind w:left="720"/>
      <w:contextualSpacing/>
    </w:pPr>
  </w:style>
  <w:style w:type="character" w:customStyle="1" w:styleId="Onopgelostemelding1">
    <w:name w:val="Onopgeloste melding1"/>
    <w:basedOn w:val="Standaardalinea-lettertype"/>
    <w:uiPriority w:val="99"/>
    <w:semiHidden/>
    <w:unhideWhenUsed/>
    <w:rsid w:val="008D21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732204">
      <w:bodyDiv w:val="1"/>
      <w:marLeft w:val="0"/>
      <w:marRight w:val="0"/>
      <w:marTop w:val="0"/>
      <w:marBottom w:val="0"/>
      <w:divBdr>
        <w:top w:val="none" w:sz="0" w:space="0" w:color="auto"/>
        <w:left w:val="none" w:sz="0" w:space="0" w:color="auto"/>
        <w:bottom w:val="none" w:sz="0" w:space="0" w:color="auto"/>
        <w:right w:val="none" w:sz="0" w:space="0" w:color="auto"/>
      </w:divBdr>
    </w:div>
    <w:div w:id="18983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egio.law/member/jan-peeters/"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2%2011%2029.47.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euregio.law"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uregio.law/member/marco-wirt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9210A-FB63-4ACF-A616-F4B47BCA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ED11241</Template>
  <TotalTime>14</TotalTime>
  <Pages>6</Pages>
  <Words>2187</Words>
  <Characters>13647</Characters>
  <Application>Microsoft Office Word</Application>
  <DocSecurity>0</DocSecurity>
  <Lines>278</Lines>
  <Paragraphs>92</Paragraphs>
  <ScaleCrop>false</ScaleCrop>
  <HeadingPairs>
    <vt:vector size="2" baseType="variant">
      <vt:variant>
        <vt:lpstr>Titel</vt:lpstr>
      </vt:variant>
      <vt:variant>
        <vt:i4>1</vt:i4>
      </vt:variant>
    </vt:vector>
  </HeadingPairs>
  <TitlesOfParts>
    <vt:vector size="1" baseType="lpstr">
      <vt:lpstr>Algemene Voorwaarden</vt:lpstr>
    </vt:vector>
  </TitlesOfParts>
  <Company/>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creator>Jochen Schraeyen</dc:creator>
  <cp:lastModifiedBy>Marco Wirtz</cp:lastModifiedBy>
  <cp:revision>4</cp:revision>
  <cp:lastPrinted>2017-08-01T11:57:00Z</cp:lastPrinted>
  <dcterms:created xsi:type="dcterms:W3CDTF">2018-04-24T10:02:00Z</dcterms:created>
  <dcterms:modified xsi:type="dcterms:W3CDTF">2018-04-24T11:28:00Z</dcterms:modified>
</cp:coreProperties>
</file>